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3C96759C" w:rsidR="0079346B" w:rsidRPr="000760AE" w:rsidRDefault="00BC51E6" w:rsidP="00B91A4F">
            <w:pPr>
              <w:jc w:val="center"/>
              <w:rPr>
                <w:rFonts w:ascii="Times New Roman" w:hAnsi="Times New Roman"/>
                <w:b/>
                <w:szCs w:val="24"/>
              </w:rPr>
            </w:pPr>
            <w:r>
              <w:rPr>
                <w:rFonts w:ascii="Times New Roman" w:hAnsi="Times New Roman"/>
                <w:b/>
                <w:szCs w:val="24"/>
              </w:rPr>
              <w:t>DĖL ADRESŲ PAKEITIMO IR SUTEIKIMO</w:t>
            </w:r>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60E7CD0A" w:rsidR="0079346B" w:rsidRPr="000760AE" w:rsidRDefault="0079346B" w:rsidP="00BC51E6">
            <w:pPr>
              <w:jc w:val="center"/>
              <w:rPr>
                <w:rFonts w:ascii="Times New Roman" w:hAnsi="Times New Roman"/>
                <w:szCs w:val="24"/>
              </w:rPr>
            </w:pPr>
            <w:r w:rsidRPr="000760AE">
              <w:rPr>
                <w:rFonts w:ascii="Times New Roman" w:hAnsi="Times New Roman"/>
                <w:szCs w:val="24"/>
              </w:rPr>
              <w:t xml:space="preserve">Nr.  </w:t>
            </w:r>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0BCF6401" w14:textId="738714DB" w:rsidR="001535B1" w:rsidRPr="00DD1C84" w:rsidRDefault="006A3F05" w:rsidP="001535B1">
      <w:pPr>
        <w:ind w:firstLine="1298"/>
        <w:jc w:val="both"/>
        <w:rPr>
          <w:rFonts w:ascii="Times New Roman" w:hAnsi="Times New Roman"/>
          <w:szCs w:val="24"/>
        </w:rPr>
      </w:pPr>
      <w:r>
        <w:rPr>
          <w:rFonts w:ascii="Times New Roman" w:hAnsi="Times New Roman"/>
          <w:szCs w:val="24"/>
        </w:rPr>
        <w:t>Vadovaudamasi</w:t>
      </w:r>
      <w:r w:rsidR="001535B1" w:rsidRPr="00DD1C84">
        <w:rPr>
          <w:rFonts w:ascii="Times New Roman" w:hAnsi="Times New Roman"/>
          <w:szCs w:val="24"/>
        </w:rPr>
        <w:t xml:space="preserve"> Lietuvos Respublikos vietos savivaldos įstatymo 6 straipsnio 27 punktu, 29 straipsnio 8 dalies 2 punktu, Adresų formavimo taisyklėmis, patvirtintomis Lietuvos Respublikos Vyriausybės 2002-12-23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w:t>
      </w:r>
      <w:r>
        <w:rPr>
          <w:rFonts w:ascii="Times New Roman" w:hAnsi="Times New Roman"/>
          <w:szCs w:val="24"/>
        </w:rPr>
        <w:t xml:space="preserve">ama į pareiškėjo </w:t>
      </w:r>
      <w:r w:rsidR="001535B1" w:rsidRPr="00DD1C84">
        <w:rPr>
          <w:rFonts w:ascii="Times New Roman" w:hAnsi="Times New Roman"/>
          <w:szCs w:val="24"/>
        </w:rPr>
        <w:t>20</w:t>
      </w:r>
      <w:r w:rsidR="001535B1">
        <w:rPr>
          <w:rFonts w:ascii="Times New Roman" w:hAnsi="Times New Roman"/>
          <w:szCs w:val="24"/>
        </w:rPr>
        <w:t>20</w:t>
      </w:r>
      <w:r w:rsidR="001535B1" w:rsidRPr="00DD1C84">
        <w:rPr>
          <w:rFonts w:ascii="Times New Roman" w:hAnsi="Times New Roman"/>
          <w:szCs w:val="24"/>
        </w:rPr>
        <w:t>-</w:t>
      </w:r>
      <w:r w:rsidR="001535B1">
        <w:rPr>
          <w:rFonts w:ascii="Times New Roman" w:hAnsi="Times New Roman"/>
          <w:szCs w:val="24"/>
        </w:rPr>
        <w:t>01</w:t>
      </w:r>
      <w:r w:rsidR="001535B1" w:rsidRPr="00DD1C84">
        <w:rPr>
          <w:rFonts w:ascii="Times New Roman" w:hAnsi="Times New Roman"/>
          <w:szCs w:val="24"/>
        </w:rPr>
        <w:t>-</w:t>
      </w:r>
      <w:r w:rsidR="001535B1">
        <w:rPr>
          <w:rFonts w:ascii="Times New Roman" w:hAnsi="Times New Roman"/>
          <w:szCs w:val="24"/>
        </w:rPr>
        <w:t>20</w:t>
      </w:r>
      <w:r w:rsidR="001535B1" w:rsidRPr="00DD1C84">
        <w:rPr>
          <w:rFonts w:ascii="Times New Roman" w:hAnsi="Times New Roman"/>
          <w:szCs w:val="24"/>
        </w:rPr>
        <w:t xml:space="preserve"> prašymą:</w:t>
      </w:r>
    </w:p>
    <w:p w14:paraId="2E3C3CAD" w14:textId="77777777" w:rsidR="001535B1" w:rsidRPr="00DD1C84" w:rsidRDefault="001535B1" w:rsidP="001535B1">
      <w:pPr>
        <w:tabs>
          <w:tab w:val="left" w:pos="1701"/>
        </w:tabs>
        <w:ind w:firstLine="1298"/>
        <w:jc w:val="both"/>
        <w:rPr>
          <w:rFonts w:ascii="Times New Roman" w:hAnsi="Times New Roman"/>
          <w:szCs w:val="24"/>
        </w:rPr>
      </w:pPr>
      <w:r w:rsidRPr="00DD1C84">
        <w:rPr>
          <w:rFonts w:ascii="Times New Roman" w:hAnsi="Times New Roman"/>
          <w:szCs w:val="24"/>
        </w:rPr>
        <w:t>1.</w:t>
      </w:r>
      <w:r w:rsidRPr="00DD1C84">
        <w:rPr>
          <w:rFonts w:ascii="Times New Roman" w:hAnsi="Times New Roman"/>
          <w:szCs w:val="24"/>
        </w:rPr>
        <w:tab/>
      </w:r>
      <w:r w:rsidRPr="00DD1C84">
        <w:rPr>
          <w:rFonts w:ascii="Times New Roman" w:hAnsi="Times New Roman"/>
          <w:spacing w:val="60"/>
          <w:szCs w:val="24"/>
        </w:rPr>
        <w:t>Pa</w:t>
      </w:r>
      <w:r>
        <w:rPr>
          <w:rFonts w:ascii="Times New Roman" w:hAnsi="Times New Roman"/>
          <w:spacing w:val="60"/>
          <w:szCs w:val="24"/>
        </w:rPr>
        <w:t>keičiu</w:t>
      </w:r>
      <w:r w:rsidRPr="00DD1C84">
        <w:rPr>
          <w:rFonts w:ascii="Times New Roman" w:hAnsi="Times New Roman"/>
          <w:szCs w:val="24"/>
        </w:rPr>
        <w:t xml:space="preserve"> ir </w:t>
      </w:r>
      <w:r w:rsidRPr="00DD1C84">
        <w:rPr>
          <w:rFonts w:ascii="Times New Roman" w:hAnsi="Times New Roman"/>
          <w:spacing w:val="60"/>
          <w:szCs w:val="24"/>
        </w:rPr>
        <w:t>suteikiu</w:t>
      </w:r>
      <w:r w:rsidRPr="00DD1C84">
        <w:rPr>
          <w:rFonts w:ascii="Times New Roman" w:hAnsi="Times New Roman"/>
          <w:szCs w:val="24"/>
        </w:rPr>
        <w:t xml:space="preserve"> adresus pagal priedą.</w:t>
      </w:r>
    </w:p>
    <w:p w14:paraId="57F0892B" w14:textId="77777777" w:rsidR="001535B1" w:rsidRPr="00DD1C84" w:rsidRDefault="001535B1" w:rsidP="001535B1">
      <w:pPr>
        <w:tabs>
          <w:tab w:val="left" w:pos="1701"/>
        </w:tabs>
        <w:ind w:firstLine="1298"/>
        <w:jc w:val="both"/>
        <w:rPr>
          <w:rFonts w:ascii="Times New Roman" w:hAnsi="Times New Roman"/>
          <w:szCs w:val="24"/>
        </w:rPr>
      </w:pPr>
      <w:r w:rsidRPr="00DD1C84">
        <w:rPr>
          <w:rFonts w:ascii="Times New Roman" w:hAnsi="Times New Roman"/>
          <w:szCs w:val="24"/>
        </w:rPr>
        <w:t>2.</w:t>
      </w:r>
      <w:r w:rsidRPr="00DD1C84">
        <w:rPr>
          <w:rFonts w:ascii="Times New Roman" w:hAnsi="Times New Roman"/>
          <w:szCs w:val="24"/>
        </w:rPr>
        <w:tab/>
      </w:r>
      <w:r w:rsidRPr="00DD1C84">
        <w:rPr>
          <w:rFonts w:ascii="Times New Roman" w:hAnsi="Times New Roman"/>
          <w:spacing w:val="60"/>
          <w:szCs w:val="24"/>
        </w:rPr>
        <w:t>Skelbiu</w:t>
      </w:r>
      <w:r w:rsidRPr="00DD1C84">
        <w:rPr>
          <w:rFonts w:ascii="Times New Roman" w:hAnsi="Times New Roman"/>
          <w:szCs w:val="24"/>
        </w:rPr>
        <w:t xml:space="preserve"> šį įsakymą Alytaus miesto savivaldybės interneto svetainėje </w:t>
      </w:r>
      <w:proofErr w:type="spellStart"/>
      <w:r w:rsidRPr="00DD1C84">
        <w:rPr>
          <w:rFonts w:ascii="Times New Roman" w:hAnsi="Times New Roman"/>
          <w:szCs w:val="24"/>
        </w:rPr>
        <w:t>www.alytus.lt</w:t>
      </w:r>
      <w:proofErr w:type="spellEnd"/>
      <w:r w:rsidRPr="00DD1C84">
        <w:rPr>
          <w:rFonts w:ascii="Times New Roman" w:hAnsi="Times New Roman"/>
          <w:szCs w:val="24"/>
        </w:rPr>
        <w:t>.</w:t>
      </w:r>
    </w:p>
    <w:p w14:paraId="41CB2C09" w14:textId="77777777" w:rsidR="001535B1" w:rsidRPr="006E1E6C" w:rsidRDefault="001535B1" w:rsidP="001535B1">
      <w:pPr>
        <w:ind w:firstLine="1298"/>
        <w:jc w:val="both"/>
        <w:rPr>
          <w:rFonts w:ascii="Times New Roman" w:hAnsi="Times New Roman"/>
        </w:rPr>
      </w:pPr>
      <w:r w:rsidRPr="006E1E6C">
        <w:rPr>
          <w:rFonts w:ascii="Times New Roman" w:hAnsi="Times New Roman"/>
        </w:rPr>
        <w:t>Šis įsakymas gali būti skundžiamas Lietuvos Respublikos administracinių bylų teisenos įstatymo nustatyta tvarka.</w:t>
      </w:r>
    </w:p>
    <w:p w14:paraId="7C2C6E33" w14:textId="77777777" w:rsidR="006D4D37" w:rsidRDefault="006D4D37" w:rsidP="00B91A4F">
      <w:pPr>
        <w:ind w:firstLine="1298"/>
        <w:rPr>
          <w:rFonts w:ascii="Times New Roman" w:hAnsi="Times New Roman"/>
          <w:szCs w:val="24"/>
        </w:rPr>
      </w:pPr>
    </w:p>
    <w:p w14:paraId="7D78EF9D" w14:textId="77777777" w:rsidR="006D4D37" w:rsidRPr="000760AE" w:rsidRDefault="006D4D37" w:rsidP="00B91A4F">
      <w:pPr>
        <w:ind w:firstLine="1298"/>
        <w:rPr>
          <w:rFonts w:ascii="Times New Roman" w:hAnsi="Times New Roman"/>
          <w:szCs w:val="24"/>
        </w:rPr>
      </w:pPr>
    </w:p>
    <w:p w14:paraId="7A57CE43" w14:textId="1D788205" w:rsidR="006A3F05" w:rsidRDefault="00BC51E6" w:rsidP="00BC51E6">
      <w:pPr>
        <w:rPr>
          <w:rFonts w:ascii="Times New Roman" w:hAnsi="Times New Roman"/>
          <w:szCs w:val="24"/>
        </w:rPr>
      </w:pPr>
      <w:r>
        <w:rPr>
          <w:rFonts w:ascii="Times New Roman" w:hAnsi="Times New Roman"/>
          <w:szCs w:val="24"/>
        </w:rPr>
        <w:t>A</w:t>
      </w:r>
      <w:r w:rsidR="006A3F05">
        <w:rPr>
          <w:rFonts w:ascii="Times New Roman" w:hAnsi="Times New Roman"/>
          <w:szCs w:val="24"/>
        </w:rPr>
        <w:t xml:space="preserve">dministracijos </w:t>
      </w:r>
      <w:r>
        <w:rPr>
          <w:rFonts w:ascii="Times New Roman" w:hAnsi="Times New Roman"/>
          <w:szCs w:val="24"/>
        </w:rPr>
        <w:t>direktorius</w:t>
      </w:r>
      <w:r w:rsidR="006A3F05">
        <w:rPr>
          <w:rFonts w:ascii="Times New Roman" w:hAnsi="Times New Roman"/>
          <w:szCs w:val="24"/>
        </w:rPr>
        <w:t>         </w:t>
      </w:r>
      <w:r>
        <w:rPr>
          <w:rFonts w:ascii="Times New Roman" w:hAnsi="Times New Roman"/>
          <w:szCs w:val="24"/>
        </w:rPr>
        <w:t xml:space="preserve">            </w:t>
      </w:r>
      <w:r w:rsidR="006A3F05">
        <w:rPr>
          <w:rFonts w:ascii="Times New Roman" w:hAnsi="Times New Roman"/>
          <w:szCs w:val="24"/>
        </w:rPr>
        <w:t>     </w:t>
      </w:r>
      <w:r>
        <w:rPr>
          <w:rFonts w:ascii="Times New Roman" w:hAnsi="Times New Roman"/>
          <w:szCs w:val="24"/>
        </w:rPr>
        <w:t xml:space="preserve">            </w:t>
      </w:r>
      <w:r w:rsidR="006A3F05">
        <w:rPr>
          <w:rFonts w:ascii="Times New Roman" w:hAnsi="Times New Roman"/>
          <w:szCs w:val="24"/>
        </w:rPr>
        <w:t xml:space="preserve">                                 </w:t>
      </w:r>
    </w:p>
    <w:p w14:paraId="09716B22" w14:textId="77777777" w:rsidR="00123BA5" w:rsidRPr="000760AE" w:rsidRDefault="00123BA5" w:rsidP="0079346B">
      <w:pPr>
        <w:rPr>
          <w:rFonts w:ascii="Times New Roman" w:hAnsi="Times New Roman"/>
          <w:szCs w:val="24"/>
        </w:rPr>
      </w:pPr>
      <w:bookmarkStart w:id="2" w:name="_GoBack"/>
      <w:bookmarkEnd w:id="2"/>
    </w:p>
    <w:sectPr w:rsidR="00123BA5" w:rsidRPr="000760AE" w:rsidSect="00997033">
      <w:headerReference w:type="defaul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C9362" w14:textId="77777777" w:rsidR="00B37CE7" w:rsidRDefault="00B37CE7" w:rsidP="00BC51E6">
      <w:r>
        <w:separator/>
      </w:r>
    </w:p>
  </w:endnote>
  <w:endnote w:type="continuationSeparator" w:id="0">
    <w:p w14:paraId="4A75C22A" w14:textId="77777777" w:rsidR="00B37CE7" w:rsidRDefault="00B37CE7" w:rsidP="00BC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18C6C" w14:textId="77777777" w:rsidR="00B37CE7" w:rsidRDefault="00B37CE7" w:rsidP="00BC51E6">
      <w:r>
        <w:separator/>
      </w:r>
    </w:p>
  </w:footnote>
  <w:footnote w:type="continuationSeparator" w:id="0">
    <w:p w14:paraId="0984804E" w14:textId="77777777" w:rsidR="00B37CE7" w:rsidRDefault="00B37CE7" w:rsidP="00BC5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F815E" w14:textId="09C40B95" w:rsidR="00BC51E6" w:rsidRPr="00BC51E6" w:rsidRDefault="00BC51E6" w:rsidP="00BC51E6">
    <w:pPr>
      <w:pStyle w:val="Antrats"/>
      <w:jc w:val="right"/>
      <w:rPr>
        <w:b/>
        <w:lang w:val="lt-LT"/>
      </w:rPr>
    </w:pPr>
    <w:r w:rsidRPr="00BC51E6">
      <w:rPr>
        <w:b/>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35B1"/>
    <w:rsid w:val="001551EB"/>
    <w:rsid w:val="00163D22"/>
    <w:rsid w:val="001646C2"/>
    <w:rsid w:val="00194B1D"/>
    <w:rsid w:val="001973CC"/>
    <w:rsid w:val="001A13FC"/>
    <w:rsid w:val="001A7126"/>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07A1"/>
    <w:rsid w:val="006A28B9"/>
    <w:rsid w:val="006A2A49"/>
    <w:rsid w:val="006A3F05"/>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37CE7"/>
    <w:rsid w:val="00B40576"/>
    <w:rsid w:val="00B4783C"/>
    <w:rsid w:val="00B83F36"/>
    <w:rsid w:val="00B86F40"/>
    <w:rsid w:val="00B87EE3"/>
    <w:rsid w:val="00B91A4F"/>
    <w:rsid w:val="00B924AB"/>
    <w:rsid w:val="00B926B2"/>
    <w:rsid w:val="00BA20D2"/>
    <w:rsid w:val="00BC0366"/>
    <w:rsid w:val="00BC0EB1"/>
    <w:rsid w:val="00BC3C52"/>
    <w:rsid w:val="00BC4EDF"/>
    <w:rsid w:val="00BC51E6"/>
    <w:rsid w:val="00BF1E17"/>
    <w:rsid w:val="00C20D4D"/>
    <w:rsid w:val="00C24074"/>
    <w:rsid w:val="00C27BBE"/>
    <w:rsid w:val="00C37779"/>
    <w:rsid w:val="00C43FD6"/>
    <w:rsid w:val="00C6288D"/>
    <w:rsid w:val="00C74D3F"/>
    <w:rsid w:val="00C7792F"/>
    <w:rsid w:val="00C872FB"/>
    <w:rsid w:val="00CA6D6E"/>
    <w:rsid w:val="00CB3771"/>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 w:type="paragraph" w:styleId="Porat">
    <w:name w:val="footer"/>
    <w:basedOn w:val="prastasis"/>
    <w:link w:val="PoratDiagrama"/>
    <w:rsid w:val="00BC51E6"/>
    <w:pPr>
      <w:tabs>
        <w:tab w:val="center" w:pos="4819"/>
        <w:tab w:val="right" w:pos="9638"/>
      </w:tabs>
    </w:pPr>
  </w:style>
  <w:style w:type="character" w:customStyle="1" w:styleId="PoratDiagrama">
    <w:name w:val="Poraštė Diagrama"/>
    <w:basedOn w:val="Numatytasispastraiposriftas"/>
    <w:link w:val="Porat"/>
    <w:rsid w:val="00BC51E6"/>
    <w:rPr>
      <w:rFonts w:ascii="TimesLT" w:hAnsi="Times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 w:type="paragraph" w:styleId="Porat">
    <w:name w:val="footer"/>
    <w:basedOn w:val="prastasis"/>
    <w:link w:val="PoratDiagrama"/>
    <w:rsid w:val="00BC51E6"/>
    <w:pPr>
      <w:tabs>
        <w:tab w:val="center" w:pos="4819"/>
        <w:tab w:val="right" w:pos="9638"/>
      </w:tabs>
    </w:pPr>
  </w:style>
  <w:style w:type="character" w:customStyle="1" w:styleId="PoratDiagrama">
    <w:name w:val="Poraštė Diagrama"/>
    <w:basedOn w:val="Numatytasispastraiposriftas"/>
    <w:link w:val="Porat"/>
    <w:rsid w:val="00BC51E6"/>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 w:id="98409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B2FC-6BAA-4D9B-AFB1-FA05B0C0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923</Words>
  <Characters>527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Simona Žiūkaitė</cp:lastModifiedBy>
  <cp:revision>4</cp:revision>
  <cp:lastPrinted>2013-03-19T06:14:00Z</cp:lastPrinted>
  <dcterms:created xsi:type="dcterms:W3CDTF">2020-02-04T12:47:00Z</dcterms:created>
  <dcterms:modified xsi:type="dcterms:W3CDTF">2020-02-07T11:15:00Z</dcterms:modified>
</cp:coreProperties>
</file>