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C2023" w14:textId="77777777" w:rsidR="005E1D21" w:rsidRDefault="005E1D21" w:rsidP="00A13E7E">
      <w:pPr>
        <w:spacing w:after="0" w:line="240" w:lineRule="auto"/>
        <w:jc w:val="center"/>
      </w:pPr>
      <w:r>
        <w:rPr>
          <w:rFonts w:ascii="Times New Roman" w:eastAsia="Times New Roman" w:hAnsi="Times New Roman"/>
          <w:noProof/>
          <w:sz w:val="24"/>
          <w:szCs w:val="24"/>
          <w:lang w:eastAsia="lt-LT"/>
        </w:rPr>
        <w:drawing>
          <wp:inline distT="0" distB="0" distL="0" distR="0" wp14:anchorId="4BE2D453" wp14:editId="57F84752">
            <wp:extent cx="438150" cy="4953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38150" cy="495300"/>
                    </a:xfrm>
                    <a:prstGeom prst="rect">
                      <a:avLst/>
                    </a:prstGeom>
                    <a:noFill/>
                    <a:ln>
                      <a:noFill/>
                    </a:ln>
                  </pic:spPr>
                </pic:pic>
              </a:graphicData>
            </a:graphic>
          </wp:inline>
        </w:drawing>
      </w:r>
    </w:p>
    <w:p w14:paraId="1EE9CF8F" w14:textId="77777777" w:rsidR="005E1D21" w:rsidRPr="0081227E" w:rsidRDefault="005E1D21" w:rsidP="00A13E7E">
      <w:pPr>
        <w:spacing w:after="0" w:line="240" w:lineRule="auto"/>
        <w:jc w:val="center"/>
        <w:rPr>
          <w:rFonts w:ascii="Times New Roman" w:hAnsi="Times New Roman"/>
          <w:sz w:val="24"/>
          <w:szCs w:val="24"/>
        </w:rPr>
      </w:pPr>
    </w:p>
    <w:p w14:paraId="0ACC69B5" w14:textId="77777777" w:rsidR="005E1D21" w:rsidRDefault="005E1D21" w:rsidP="00A13E7E">
      <w:pPr>
        <w:spacing w:after="0"/>
        <w:jc w:val="center"/>
        <w:rPr>
          <w:rFonts w:ascii="Times New Roman" w:eastAsia="Times New Roman" w:hAnsi="Times New Roman"/>
          <w:b/>
          <w:sz w:val="24"/>
          <w:szCs w:val="24"/>
          <w:lang w:eastAsia="lt-LT"/>
        </w:rPr>
      </w:pPr>
      <w:bookmarkStart w:id="0" w:name="Institucija"/>
      <w:r w:rsidRPr="00460556">
        <w:rPr>
          <w:rFonts w:ascii="Times New Roman" w:eastAsia="Times New Roman" w:hAnsi="Times New Roman"/>
          <w:b/>
          <w:sz w:val="24"/>
          <w:szCs w:val="24"/>
          <w:lang w:eastAsia="lt-LT"/>
        </w:rPr>
        <w:t>ALYTAUS MIESTO SAVIVALDYBĖS TARYBA</w:t>
      </w:r>
      <w:bookmarkEnd w:id="0"/>
    </w:p>
    <w:p w14:paraId="5F00068A" w14:textId="6FA9A3AE" w:rsidR="005E1D21" w:rsidRDefault="005E1D21" w:rsidP="00A13E7E">
      <w:pPr>
        <w:spacing w:after="0"/>
        <w:jc w:val="center"/>
        <w:rPr>
          <w:rFonts w:ascii="Times New Roman" w:eastAsia="Times New Roman" w:hAnsi="Times New Roman"/>
          <w:b/>
          <w:sz w:val="24"/>
          <w:szCs w:val="24"/>
          <w:lang w:eastAsia="lt-LT"/>
        </w:rPr>
      </w:pPr>
    </w:p>
    <w:p w14:paraId="59F94B50" w14:textId="77777777" w:rsidR="00F403E3" w:rsidRDefault="00F403E3" w:rsidP="00A13E7E">
      <w:pPr>
        <w:spacing w:after="0"/>
        <w:jc w:val="center"/>
        <w:rPr>
          <w:rFonts w:ascii="Times New Roman" w:eastAsia="Times New Roman" w:hAnsi="Times New Roman"/>
          <w:b/>
          <w:sz w:val="24"/>
          <w:szCs w:val="24"/>
          <w:lang w:eastAsia="lt-LT"/>
        </w:rPr>
      </w:pPr>
    </w:p>
    <w:p w14:paraId="26E11DDF" w14:textId="10FE266F" w:rsidR="00F403E3" w:rsidRDefault="005E1D21" w:rsidP="00A13E7E">
      <w:pPr>
        <w:spacing w:after="0" w:line="240" w:lineRule="auto"/>
        <w:jc w:val="center"/>
        <w:rPr>
          <w:rFonts w:ascii="Times New Roman" w:eastAsia="Times New Roman" w:hAnsi="Times New Roman"/>
          <w:b/>
          <w:sz w:val="24"/>
          <w:szCs w:val="24"/>
          <w:lang w:eastAsia="lt-LT"/>
        </w:rPr>
      </w:pPr>
      <w:bookmarkStart w:id="1" w:name="Forma"/>
      <w:r w:rsidRPr="00460556">
        <w:rPr>
          <w:rFonts w:ascii="Times New Roman" w:eastAsia="Times New Roman" w:hAnsi="Times New Roman"/>
          <w:b/>
          <w:sz w:val="24"/>
          <w:szCs w:val="24"/>
          <w:lang w:eastAsia="lt-LT"/>
        </w:rPr>
        <w:t>SPRENDIMAS</w:t>
      </w:r>
      <w:bookmarkEnd w:id="1"/>
    </w:p>
    <w:p w14:paraId="08A00352" w14:textId="3240EEA8" w:rsidR="005E1D21" w:rsidRDefault="00905876" w:rsidP="00A13E7E">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fldChar w:fldCharType="begin">
          <w:ffData>
            <w:name w:val="tekstoAntraste_1"/>
            <w:enabled/>
            <w:calcOnExit w:val="0"/>
            <w:textInput/>
          </w:ffData>
        </w:fldChar>
      </w:r>
      <w:r>
        <w:rPr>
          <w:rFonts w:ascii="Times New Roman" w:eastAsia="Times New Roman" w:hAnsi="Times New Roman"/>
          <w:b/>
          <w:sz w:val="24"/>
          <w:szCs w:val="24"/>
          <w:lang w:eastAsia="lt-LT"/>
        </w:rPr>
        <w:instrText xml:space="preserve"> </w:instrText>
      </w:r>
      <w:bookmarkStart w:id="2" w:name="tekstoAntraste_1"/>
      <w:r>
        <w:rPr>
          <w:rFonts w:ascii="Times New Roman" w:eastAsia="Times New Roman" w:hAnsi="Times New Roman"/>
          <w:b/>
          <w:sz w:val="24"/>
          <w:szCs w:val="24"/>
          <w:lang w:eastAsia="lt-LT"/>
        </w:rPr>
        <w:instrText xml:space="preserve">FORMTEXT </w:instrText>
      </w:r>
      <w:r>
        <w:rPr>
          <w:rFonts w:ascii="Times New Roman" w:eastAsia="Times New Roman" w:hAnsi="Times New Roman"/>
          <w:b/>
          <w:sz w:val="24"/>
          <w:szCs w:val="24"/>
          <w:lang w:eastAsia="lt-LT"/>
        </w:rPr>
      </w:r>
      <w:r>
        <w:rPr>
          <w:rFonts w:ascii="Times New Roman" w:eastAsia="Times New Roman" w:hAnsi="Times New Roman"/>
          <w:b/>
          <w:sz w:val="24"/>
          <w:szCs w:val="24"/>
          <w:lang w:eastAsia="lt-LT"/>
        </w:rPr>
        <w:fldChar w:fldCharType="separate"/>
      </w:r>
      <w:r>
        <w:rPr>
          <w:rFonts w:ascii="Times New Roman" w:eastAsia="Times New Roman" w:hAnsi="Times New Roman"/>
          <w:b/>
          <w:noProof/>
          <w:sz w:val="24"/>
          <w:szCs w:val="24"/>
          <w:lang w:eastAsia="lt-LT"/>
        </w:rPr>
        <w:t>DĖL ALYTAUS MIESTO SAVIVALDYBĖS JAUNIMO SRITIES PROJEKTŲ PARAIŠKŲ TEIKIMO, ATRANKOS KONKURSO IR FINANSAVIMO TVARKOS APRAŠO PATVIRTINIMO</w:t>
      </w:r>
      <w:r>
        <w:rPr>
          <w:rFonts w:ascii="Times New Roman" w:eastAsia="Times New Roman" w:hAnsi="Times New Roman"/>
          <w:b/>
          <w:sz w:val="24"/>
          <w:szCs w:val="24"/>
          <w:lang w:eastAsia="lt-LT"/>
        </w:rPr>
        <w:fldChar w:fldCharType="end"/>
      </w:r>
      <w:bookmarkEnd w:id="2"/>
    </w:p>
    <w:p w14:paraId="00106BA4" w14:textId="77777777" w:rsidR="00DD22AE" w:rsidRPr="00905876" w:rsidRDefault="00DD22AE" w:rsidP="00A13E7E">
      <w:pPr>
        <w:spacing w:after="0"/>
        <w:jc w:val="center"/>
        <w:rPr>
          <w:rFonts w:ascii="Times New Roman" w:eastAsia="Times New Roman" w:hAnsi="Times New Roman"/>
          <w:b/>
          <w:sz w:val="24"/>
          <w:szCs w:val="24"/>
          <w:lang w:eastAsia="lt-LT"/>
        </w:rPr>
      </w:pPr>
    </w:p>
    <w:bookmarkStart w:id="3" w:name="posedzioDataIlga"/>
    <w:p w14:paraId="7DAC037A" w14:textId="77777777" w:rsidR="005E1D21" w:rsidRDefault="005E1D21" w:rsidP="00A13E7E">
      <w:pPr>
        <w:spacing w:after="0"/>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fldChar w:fldCharType="begin">
          <w:ffData>
            <w:name w:val=""/>
            <w:enabled/>
            <w:calcOnExit w:val="0"/>
            <w:textInput/>
          </w:ffData>
        </w:fldChar>
      </w:r>
      <w:r>
        <w:rPr>
          <w:rFonts w:ascii="Times New Roman" w:eastAsia="Times New Roman" w:hAnsi="Times New Roman"/>
          <w:sz w:val="24"/>
          <w:szCs w:val="24"/>
          <w:lang w:eastAsia="lt-LT"/>
        </w:rPr>
        <w:instrText xml:space="preserve"> FORMTEXT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Pr>
          <w:rFonts w:ascii="Times New Roman" w:eastAsia="Times New Roman" w:hAnsi="Times New Roman"/>
          <w:noProof/>
          <w:sz w:val="24"/>
          <w:szCs w:val="24"/>
          <w:lang w:eastAsia="lt-LT"/>
        </w:rPr>
        <w:t>2022 m. gruodžio 22 d.</w:t>
      </w:r>
      <w:r>
        <w:rPr>
          <w:rFonts w:ascii="Times New Roman" w:eastAsia="Times New Roman" w:hAnsi="Times New Roman"/>
          <w:sz w:val="24"/>
          <w:szCs w:val="24"/>
          <w:lang w:eastAsia="lt-LT"/>
        </w:rPr>
        <w:fldChar w:fldCharType="end"/>
      </w:r>
      <w:bookmarkEnd w:id="3"/>
      <w:r>
        <w:rPr>
          <w:rFonts w:ascii="Times New Roman" w:eastAsia="Times New Roman" w:hAnsi="Times New Roman"/>
          <w:sz w:val="24"/>
          <w:szCs w:val="24"/>
          <w:lang w:eastAsia="lt-LT"/>
        </w:rPr>
        <w:t xml:space="preserve"> </w:t>
      </w:r>
      <w:r w:rsidRPr="00460556">
        <w:rPr>
          <w:rFonts w:ascii="Times New Roman" w:eastAsia="Times New Roman" w:hAnsi="Times New Roman"/>
          <w:sz w:val="24"/>
          <w:szCs w:val="24"/>
          <w:lang w:eastAsia="lt-LT"/>
        </w:rPr>
        <w:t>Nr.</w:t>
      </w:r>
      <w:r>
        <w:rPr>
          <w:rFonts w:ascii="Times New Roman" w:eastAsia="Times New Roman" w:hAnsi="Times New Roman"/>
          <w:sz w:val="24"/>
          <w:szCs w:val="24"/>
          <w:lang w:eastAsia="lt-LT"/>
        </w:rPr>
        <w:t xml:space="preserve"> </w:t>
      </w:r>
      <w:r w:rsidRPr="00460556">
        <w:rPr>
          <w:rFonts w:ascii="Times New Roman" w:eastAsia="Times New Roman" w:hAnsi="Times New Roman"/>
          <w:sz w:val="24"/>
          <w:szCs w:val="24"/>
          <w:lang w:eastAsia="lt-LT"/>
        </w:rPr>
        <w:t xml:space="preserve"> </w:t>
      </w:r>
      <w:bookmarkStart w:id="4" w:name="registravimoNr"/>
      <w:r>
        <w:rPr>
          <w:rFonts w:ascii="Times New Roman" w:eastAsia="Times New Roman" w:hAnsi="Times New Roman"/>
          <w:sz w:val="24"/>
          <w:szCs w:val="24"/>
          <w:lang w:eastAsia="lt-LT"/>
        </w:rPr>
        <w:fldChar w:fldCharType="begin">
          <w:ffData>
            <w:name w:val="registravimoNr"/>
            <w:enabled/>
            <w:calcOnExit w:val="0"/>
            <w:textInput>
              <w:default w:val="TŽ-"/>
            </w:textInput>
          </w:ffData>
        </w:fldChar>
      </w:r>
      <w:r>
        <w:rPr>
          <w:rFonts w:ascii="Times New Roman" w:eastAsia="Times New Roman" w:hAnsi="Times New Roman"/>
          <w:sz w:val="24"/>
          <w:szCs w:val="24"/>
          <w:lang w:eastAsia="lt-LT"/>
        </w:rPr>
        <w:instrText xml:space="preserve"> FORMTEXT </w:instrText>
      </w:r>
      <w:r>
        <w:rPr>
          <w:rFonts w:ascii="Times New Roman" w:eastAsia="Times New Roman" w:hAnsi="Times New Roman"/>
          <w:sz w:val="24"/>
          <w:szCs w:val="24"/>
          <w:lang w:eastAsia="lt-LT"/>
        </w:rPr>
      </w:r>
      <w:r>
        <w:rPr>
          <w:rFonts w:ascii="Times New Roman" w:eastAsia="Times New Roman" w:hAnsi="Times New Roman"/>
          <w:sz w:val="24"/>
          <w:szCs w:val="24"/>
          <w:lang w:eastAsia="lt-LT"/>
        </w:rPr>
        <w:fldChar w:fldCharType="separate"/>
      </w:r>
      <w:r>
        <w:rPr>
          <w:rFonts w:ascii="Times New Roman" w:eastAsia="Times New Roman" w:hAnsi="Times New Roman"/>
          <w:noProof/>
          <w:sz w:val="24"/>
          <w:szCs w:val="24"/>
          <w:lang w:eastAsia="lt-LT"/>
        </w:rPr>
        <w:t>T-390</w:t>
      </w:r>
      <w:r>
        <w:rPr>
          <w:rFonts w:ascii="Times New Roman" w:eastAsia="Times New Roman" w:hAnsi="Times New Roman"/>
          <w:sz w:val="24"/>
          <w:szCs w:val="24"/>
          <w:lang w:eastAsia="lt-LT"/>
        </w:rPr>
        <w:fldChar w:fldCharType="end"/>
      </w:r>
      <w:bookmarkEnd w:id="4"/>
    </w:p>
    <w:p w14:paraId="3BAA5340" w14:textId="581445B0" w:rsidR="005E1D21" w:rsidRDefault="005E1D21" w:rsidP="00A13E7E">
      <w:pPr>
        <w:spacing w:after="0"/>
        <w:jc w:val="center"/>
        <w:rPr>
          <w:rFonts w:ascii="Times New Roman" w:eastAsia="Times New Roman" w:hAnsi="Times New Roman"/>
          <w:sz w:val="24"/>
          <w:szCs w:val="24"/>
          <w:lang w:eastAsia="lt-LT"/>
        </w:rPr>
      </w:pPr>
      <w:r w:rsidRPr="00460556">
        <w:rPr>
          <w:rFonts w:ascii="Times New Roman" w:eastAsia="Times New Roman" w:hAnsi="Times New Roman"/>
          <w:sz w:val="24"/>
          <w:szCs w:val="24"/>
          <w:lang w:eastAsia="lt-LT"/>
        </w:rPr>
        <w:t>Alytus</w:t>
      </w:r>
    </w:p>
    <w:p w14:paraId="1CC249BB" w14:textId="77777777" w:rsidR="00A13E7E" w:rsidRDefault="00A13E7E" w:rsidP="00A13E7E">
      <w:pPr>
        <w:spacing w:after="0"/>
        <w:jc w:val="center"/>
        <w:rPr>
          <w:rFonts w:ascii="Times New Roman" w:eastAsia="Times New Roman" w:hAnsi="Times New Roman"/>
          <w:sz w:val="24"/>
          <w:szCs w:val="24"/>
          <w:lang w:eastAsia="lt-LT"/>
        </w:rPr>
      </w:pPr>
    </w:p>
    <w:p w14:paraId="0200DCB0" w14:textId="54EDC906" w:rsidR="00A5368A" w:rsidRPr="006066B4" w:rsidRDefault="006066B4" w:rsidP="00A5368A">
      <w:pPr>
        <w:shd w:val="clear" w:color="auto" w:fill="FFFFFF"/>
        <w:spacing w:after="0" w:line="240" w:lineRule="auto"/>
        <w:ind w:firstLine="1276"/>
        <w:jc w:val="both"/>
        <w:rPr>
          <w:rFonts w:ascii="Times New Roman" w:eastAsia="Times New Roman" w:hAnsi="Times New Roman"/>
          <w:sz w:val="24"/>
          <w:szCs w:val="24"/>
          <w:lang w:eastAsia="lt-LT"/>
        </w:rPr>
      </w:pPr>
      <w:r w:rsidRPr="006066B4">
        <w:rPr>
          <w:rFonts w:ascii="Times New Roman" w:eastAsia="Times New Roman" w:hAnsi="Times New Roman"/>
          <w:sz w:val="24"/>
          <w:szCs w:val="24"/>
          <w:lang w:eastAsia="lt-LT"/>
        </w:rPr>
        <w:t xml:space="preserve">Vadovaudamasi </w:t>
      </w:r>
      <w:r w:rsidR="00A5368A" w:rsidRPr="006066B4">
        <w:rPr>
          <w:rFonts w:ascii="Times New Roman" w:eastAsia="Times New Roman" w:hAnsi="Times New Roman"/>
          <w:sz w:val="24"/>
          <w:szCs w:val="24"/>
          <w:lang w:eastAsia="lt-LT"/>
        </w:rPr>
        <w:t>Lietuvos Respublikos vietos savivaldos įstatymo</w:t>
      </w:r>
      <w:r w:rsidR="00B762A2">
        <w:rPr>
          <w:rFonts w:ascii="Times New Roman" w:eastAsia="Times New Roman" w:hAnsi="Times New Roman"/>
          <w:sz w:val="24"/>
          <w:szCs w:val="24"/>
          <w:lang w:eastAsia="lt-LT"/>
        </w:rPr>
        <w:t xml:space="preserve"> 7 straipsnio 22 punktu</w:t>
      </w:r>
      <w:r w:rsidR="00A5368A" w:rsidRPr="006066B4">
        <w:rPr>
          <w:rFonts w:ascii="Times New Roman" w:eastAsia="Times New Roman" w:hAnsi="Times New Roman"/>
          <w:sz w:val="24"/>
          <w:szCs w:val="24"/>
          <w:lang w:eastAsia="lt-LT"/>
        </w:rPr>
        <w:t xml:space="preserve"> 16 straipsnio 4 dalimi</w:t>
      </w:r>
      <w:r w:rsidR="00B762A2">
        <w:rPr>
          <w:rFonts w:ascii="Times New Roman" w:eastAsia="Times New Roman" w:hAnsi="Times New Roman"/>
          <w:sz w:val="24"/>
          <w:szCs w:val="24"/>
          <w:lang w:eastAsia="lt-LT"/>
        </w:rPr>
        <w:t>, Socialinės apsaugos ir darbo ministro 2022-01-27 įsakym</w:t>
      </w:r>
      <w:r w:rsidR="000E4647">
        <w:rPr>
          <w:rFonts w:ascii="Times New Roman" w:eastAsia="Times New Roman" w:hAnsi="Times New Roman"/>
          <w:sz w:val="24"/>
          <w:szCs w:val="24"/>
          <w:lang w:eastAsia="lt-LT"/>
        </w:rPr>
        <w:t>o</w:t>
      </w:r>
      <w:r w:rsidR="00B762A2">
        <w:rPr>
          <w:rFonts w:ascii="Times New Roman" w:eastAsia="Times New Roman" w:hAnsi="Times New Roman"/>
          <w:sz w:val="24"/>
          <w:szCs w:val="24"/>
          <w:lang w:eastAsia="lt-LT"/>
        </w:rPr>
        <w:t xml:space="preserve"> Nr. A1-65 „Dėl Nacionalinės jaunimo politikos 2022 – 2024 metų veiksmų plano patvirtinimo“ 2 punktu</w:t>
      </w:r>
      <w:r w:rsidR="00A5368A" w:rsidRPr="006066B4">
        <w:rPr>
          <w:rFonts w:ascii="Times New Roman" w:eastAsia="Times New Roman" w:hAnsi="Times New Roman"/>
          <w:sz w:val="24"/>
          <w:szCs w:val="24"/>
          <w:lang w:eastAsia="lt-LT"/>
        </w:rPr>
        <w:t xml:space="preserve"> ir atsižvelgdama į </w:t>
      </w:r>
      <w:bookmarkStart w:id="5" w:name="_Hlk120711383"/>
      <w:r w:rsidR="00A5368A">
        <w:rPr>
          <w:rFonts w:ascii="Times New Roman" w:eastAsia="Times New Roman" w:hAnsi="Times New Roman"/>
          <w:sz w:val="24"/>
          <w:szCs w:val="24"/>
          <w:lang w:eastAsia="lt-LT"/>
        </w:rPr>
        <w:t xml:space="preserve">Alytaus miesto savivaldybės administracijos Centralizuoto vidaus audito skyriaus </w:t>
      </w:r>
      <w:r w:rsidR="00A5368A" w:rsidRPr="00322E05">
        <w:rPr>
          <w:rFonts w:ascii="Times New Roman" w:eastAsia="Times New Roman" w:hAnsi="Times New Roman"/>
          <w:sz w:val="24"/>
          <w:szCs w:val="24"/>
          <w:lang w:eastAsia="lt-LT"/>
        </w:rPr>
        <w:t>rekomendacijų</w:t>
      </w:r>
      <w:r w:rsidR="00A5368A">
        <w:rPr>
          <w:rFonts w:ascii="Times New Roman" w:eastAsia="Times New Roman" w:hAnsi="Times New Roman"/>
          <w:sz w:val="24"/>
          <w:szCs w:val="24"/>
          <w:lang w:eastAsia="lt-LT"/>
        </w:rPr>
        <w:t>,</w:t>
      </w:r>
      <w:r w:rsidR="00A5368A" w:rsidRPr="006066B4">
        <w:rPr>
          <w:rFonts w:ascii="Times New Roman" w:eastAsia="Times New Roman" w:hAnsi="Times New Roman"/>
          <w:sz w:val="24"/>
          <w:szCs w:val="24"/>
          <w:lang w:eastAsia="lt-LT"/>
        </w:rPr>
        <w:t xml:space="preserve"> pateiktų priemonės – finansuoti projektinės iniciatyvos „Tau, Alytau“ projektus – įgyvendinimo vertinimo vidaus audito </w:t>
      </w:r>
      <w:r w:rsidR="00A5368A" w:rsidRPr="00330E51">
        <w:rPr>
          <w:rFonts w:ascii="Times New Roman" w:eastAsia="Times New Roman" w:hAnsi="Times New Roman"/>
          <w:sz w:val="24"/>
          <w:szCs w:val="24"/>
          <w:lang w:eastAsia="lt-LT"/>
        </w:rPr>
        <w:t>2022-06-09 ataskaitoje Nr. VD-2662 (37.5), įgyvendinimo priemonių 2022-06-28 plan</w:t>
      </w:r>
      <w:r w:rsidR="00A5368A">
        <w:rPr>
          <w:rFonts w:ascii="Times New Roman" w:eastAsia="Times New Roman" w:hAnsi="Times New Roman"/>
          <w:sz w:val="24"/>
          <w:szCs w:val="24"/>
          <w:lang w:eastAsia="lt-LT"/>
        </w:rPr>
        <w:t>ą</w:t>
      </w:r>
      <w:r w:rsidR="00A5368A" w:rsidRPr="00330E51">
        <w:rPr>
          <w:rFonts w:ascii="Times New Roman" w:eastAsia="Times New Roman" w:hAnsi="Times New Roman"/>
          <w:sz w:val="24"/>
          <w:szCs w:val="24"/>
          <w:lang w:eastAsia="lt-LT"/>
        </w:rPr>
        <w:t xml:space="preserve"> Nr. VD-2947(6.39)</w:t>
      </w:r>
      <w:bookmarkEnd w:id="5"/>
      <w:r w:rsidR="00A5368A" w:rsidRPr="00330E51">
        <w:rPr>
          <w:rFonts w:ascii="Times New Roman" w:eastAsia="Times New Roman" w:hAnsi="Times New Roman"/>
          <w:sz w:val="24"/>
          <w:szCs w:val="24"/>
          <w:lang w:eastAsia="lt-LT"/>
        </w:rPr>
        <w:t xml:space="preserve">, </w:t>
      </w:r>
      <w:r w:rsidR="00A5368A" w:rsidRPr="006066B4">
        <w:rPr>
          <w:rFonts w:ascii="Times New Roman" w:eastAsia="Times New Roman" w:hAnsi="Times New Roman"/>
          <w:sz w:val="24"/>
          <w:szCs w:val="24"/>
          <w:lang w:eastAsia="lt-LT"/>
        </w:rPr>
        <w:t xml:space="preserve">Alytaus miesto savivaldybės taryba </w:t>
      </w:r>
      <w:r w:rsidR="00A5368A" w:rsidRPr="006066B4">
        <w:rPr>
          <w:rFonts w:ascii="Times New Roman" w:eastAsia="Times New Roman" w:hAnsi="Times New Roman"/>
          <w:spacing w:val="60"/>
          <w:sz w:val="24"/>
          <w:szCs w:val="24"/>
          <w:lang w:eastAsia="lt-LT"/>
        </w:rPr>
        <w:t>nusprendži</w:t>
      </w:r>
      <w:r w:rsidR="00A5368A" w:rsidRPr="006066B4">
        <w:rPr>
          <w:rFonts w:ascii="Times New Roman" w:eastAsia="Times New Roman" w:hAnsi="Times New Roman"/>
          <w:sz w:val="24"/>
          <w:szCs w:val="24"/>
          <w:lang w:eastAsia="lt-LT"/>
        </w:rPr>
        <w:t xml:space="preserve">a: </w:t>
      </w:r>
    </w:p>
    <w:p w14:paraId="761EEA6E" w14:textId="77777777" w:rsidR="00A5368A" w:rsidRPr="006066B4" w:rsidRDefault="00A5368A" w:rsidP="00A5368A">
      <w:pPr>
        <w:spacing w:after="0" w:line="240" w:lineRule="auto"/>
        <w:ind w:firstLine="1298"/>
        <w:jc w:val="both"/>
        <w:rPr>
          <w:rFonts w:ascii="Times New Roman" w:eastAsia="Times New Roman" w:hAnsi="Times New Roman"/>
          <w:sz w:val="24"/>
          <w:szCs w:val="24"/>
        </w:rPr>
      </w:pPr>
      <w:r w:rsidRPr="006066B4">
        <w:rPr>
          <w:rFonts w:ascii="Times New Roman" w:eastAsia="Times New Roman" w:hAnsi="Times New Roman"/>
          <w:sz w:val="24"/>
          <w:szCs w:val="24"/>
        </w:rPr>
        <w:t xml:space="preserve">Patvirtinti Alytaus miesto savivaldybės jaunimo srities projektų paraiškų teikimo, atrankos konkurso ir finansavimo tvarkos aprašą (pridedama). </w:t>
      </w:r>
    </w:p>
    <w:p w14:paraId="1B147B65" w14:textId="77777777" w:rsidR="00A5368A" w:rsidRPr="006066B4" w:rsidRDefault="00A5368A" w:rsidP="00A5368A">
      <w:pPr>
        <w:spacing w:after="0" w:line="240" w:lineRule="auto"/>
        <w:ind w:firstLine="1298"/>
        <w:jc w:val="both"/>
        <w:rPr>
          <w:rFonts w:ascii="TimesLT" w:eastAsia="Times New Roman" w:hAnsi="TimesLT"/>
          <w:sz w:val="24"/>
          <w:szCs w:val="20"/>
          <w:lang w:eastAsia="lt-LT"/>
        </w:rPr>
      </w:pPr>
      <w:r w:rsidRPr="006066B4">
        <w:rPr>
          <w:rFonts w:ascii="TimesLT" w:eastAsia="Times New Roman" w:hAnsi="TimesLT" w:hint="eastAsia"/>
          <w:sz w:val="24"/>
          <w:szCs w:val="20"/>
          <w:lang w:eastAsia="lt-LT"/>
        </w:rPr>
        <w:t>Š</w:t>
      </w:r>
      <w:r w:rsidRPr="006066B4">
        <w:rPr>
          <w:rFonts w:ascii="TimesLT" w:eastAsia="Times New Roman" w:hAnsi="TimesLT"/>
          <w:sz w:val="24"/>
          <w:szCs w:val="20"/>
          <w:lang w:eastAsia="lt-LT"/>
        </w:rPr>
        <w:t>is sprendimas gali b</w:t>
      </w:r>
      <w:r w:rsidRPr="006066B4">
        <w:rPr>
          <w:rFonts w:ascii="TimesLT" w:eastAsia="Times New Roman" w:hAnsi="TimesLT" w:hint="eastAsia"/>
          <w:sz w:val="24"/>
          <w:szCs w:val="20"/>
          <w:lang w:eastAsia="lt-LT"/>
        </w:rPr>
        <w:t>ū</w:t>
      </w:r>
      <w:r w:rsidRPr="006066B4">
        <w:rPr>
          <w:rFonts w:ascii="TimesLT" w:eastAsia="Times New Roman" w:hAnsi="TimesLT"/>
          <w:sz w:val="24"/>
          <w:szCs w:val="20"/>
          <w:lang w:eastAsia="lt-LT"/>
        </w:rPr>
        <w:t>ti skund</w:t>
      </w:r>
      <w:r w:rsidRPr="006066B4">
        <w:rPr>
          <w:rFonts w:ascii="TimesLT" w:eastAsia="Times New Roman" w:hAnsi="TimesLT" w:hint="eastAsia"/>
          <w:sz w:val="24"/>
          <w:szCs w:val="20"/>
          <w:lang w:eastAsia="lt-LT"/>
        </w:rPr>
        <w:t>ž</w:t>
      </w:r>
      <w:r w:rsidRPr="006066B4">
        <w:rPr>
          <w:rFonts w:ascii="TimesLT" w:eastAsia="Times New Roman" w:hAnsi="TimesLT"/>
          <w:sz w:val="24"/>
          <w:szCs w:val="20"/>
          <w:lang w:eastAsia="lt-LT"/>
        </w:rPr>
        <w:t>iamas Lietuvos Respublikos administracini</w:t>
      </w:r>
      <w:r w:rsidRPr="006066B4">
        <w:rPr>
          <w:rFonts w:ascii="TimesLT" w:eastAsia="Times New Roman" w:hAnsi="TimesLT" w:hint="eastAsia"/>
          <w:sz w:val="24"/>
          <w:szCs w:val="20"/>
          <w:lang w:eastAsia="lt-LT"/>
        </w:rPr>
        <w:t>ų</w:t>
      </w:r>
      <w:r w:rsidRPr="006066B4">
        <w:rPr>
          <w:rFonts w:ascii="TimesLT" w:eastAsia="Times New Roman" w:hAnsi="TimesLT"/>
          <w:sz w:val="24"/>
          <w:szCs w:val="20"/>
          <w:lang w:eastAsia="lt-LT"/>
        </w:rPr>
        <w:t xml:space="preserve"> byl</w:t>
      </w:r>
      <w:r w:rsidRPr="006066B4">
        <w:rPr>
          <w:rFonts w:ascii="TimesLT" w:eastAsia="Times New Roman" w:hAnsi="TimesLT" w:hint="eastAsia"/>
          <w:sz w:val="24"/>
          <w:szCs w:val="20"/>
          <w:lang w:eastAsia="lt-LT"/>
        </w:rPr>
        <w:t>ų</w:t>
      </w:r>
      <w:r w:rsidRPr="006066B4">
        <w:rPr>
          <w:rFonts w:ascii="TimesLT" w:eastAsia="Times New Roman" w:hAnsi="TimesLT"/>
          <w:sz w:val="24"/>
          <w:szCs w:val="20"/>
          <w:lang w:eastAsia="lt-LT"/>
        </w:rPr>
        <w:t xml:space="preserve"> teisenos </w:t>
      </w:r>
      <w:r w:rsidRPr="006066B4">
        <w:rPr>
          <w:rFonts w:ascii="TimesLT" w:eastAsia="Times New Roman" w:hAnsi="TimesLT" w:hint="eastAsia"/>
          <w:sz w:val="24"/>
          <w:szCs w:val="20"/>
          <w:lang w:eastAsia="lt-LT"/>
        </w:rPr>
        <w:t>į</w:t>
      </w:r>
      <w:r w:rsidRPr="006066B4">
        <w:rPr>
          <w:rFonts w:ascii="TimesLT" w:eastAsia="Times New Roman" w:hAnsi="TimesLT"/>
          <w:sz w:val="24"/>
          <w:szCs w:val="20"/>
          <w:lang w:eastAsia="lt-LT"/>
        </w:rPr>
        <w:t>statymo nustatyta tvarka.</w:t>
      </w:r>
    </w:p>
    <w:p w14:paraId="7BCE9ECA" w14:textId="77777777" w:rsidR="00A5368A" w:rsidRPr="006066B4" w:rsidRDefault="00A5368A" w:rsidP="00A5368A">
      <w:pPr>
        <w:spacing w:after="0" w:line="240" w:lineRule="auto"/>
        <w:ind w:firstLine="1298"/>
        <w:jc w:val="both"/>
        <w:rPr>
          <w:rFonts w:ascii="TimesLT" w:eastAsia="Times New Roman" w:hAnsi="TimesLT"/>
          <w:sz w:val="24"/>
          <w:szCs w:val="20"/>
          <w:lang w:eastAsia="lt-LT"/>
        </w:rPr>
      </w:pPr>
    </w:p>
    <w:p w14:paraId="40AEA810" w14:textId="07BB7973" w:rsidR="00A5368A" w:rsidRDefault="00A5368A" w:rsidP="00A5368A">
      <w:pPr>
        <w:spacing w:after="0" w:line="240" w:lineRule="auto"/>
        <w:jc w:val="both"/>
        <w:rPr>
          <w:rFonts w:ascii="Times New Roman" w:eastAsia="Times New Roman" w:hAnsi="Times New Roman"/>
          <w:sz w:val="24"/>
          <w:szCs w:val="24"/>
        </w:rPr>
      </w:pPr>
    </w:p>
    <w:p w14:paraId="3E2EE0BB" w14:textId="77777777" w:rsidR="00556AB2" w:rsidRPr="006066B4" w:rsidRDefault="00556AB2" w:rsidP="00A5368A">
      <w:pPr>
        <w:spacing w:after="0" w:line="240" w:lineRule="auto"/>
        <w:jc w:val="both"/>
        <w:rPr>
          <w:rFonts w:ascii="Times New Roman" w:eastAsia="Times New Roman" w:hAnsi="Times New Roman"/>
          <w:sz w:val="24"/>
          <w:szCs w:val="24"/>
        </w:rPr>
      </w:pPr>
    </w:p>
    <w:p w14:paraId="0772513F" w14:textId="6493533D" w:rsidR="00A5368A" w:rsidRDefault="00A5368A" w:rsidP="00A5368A">
      <w:pPr>
        <w:tabs>
          <w:tab w:val="right" w:pos="9638"/>
        </w:tabs>
        <w:spacing w:after="0" w:line="240" w:lineRule="auto"/>
        <w:rPr>
          <w:rFonts w:ascii="Times New Roman" w:eastAsia="Times New Roman" w:hAnsi="Times New Roman"/>
          <w:sz w:val="24"/>
          <w:szCs w:val="24"/>
          <w:lang w:eastAsia="lt-LT"/>
        </w:rPr>
      </w:pPr>
      <w:r w:rsidRPr="006066B4">
        <w:rPr>
          <w:rFonts w:ascii="Times New Roman" w:eastAsia="Times New Roman" w:hAnsi="Times New Roman"/>
          <w:sz w:val="24"/>
          <w:szCs w:val="24"/>
          <w:lang w:eastAsia="lt-LT"/>
        </w:rPr>
        <w:t>Savivaldybės meras</w:t>
      </w:r>
      <w:r w:rsidRPr="006066B4">
        <w:rPr>
          <w:rFonts w:ascii="Times New Roman" w:eastAsia="Times New Roman" w:hAnsi="Times New Roman"/>
          <w:sz w:val="24"/>
          <w:szCs w:val="24"/>
          <w:lang w:eastAsia="lt-LT"/>
        </w:rPr>
        <w:tab/>
      </w:r>
      <w:r w:rsidR="00556AB2">
        <w:rPr>
          <w:rFonts w:ascii="Times New Roman" w:eastAsia="Times New Roman" w:hAnsi="Times New Roman"/>
          <w:sz w:val="24"/>
          <w:szCs w:val="24"/>
          <w:lang w:eastAsia="lt-LT"/>
        </w:rPr>
        <w:t>Nerijus Cesiulis</w:t>
      </w:r>
    </w:p>
    <w:p w14:paraId="02ED2FDE" w14:textId="47399406" w:rsidR="00A13E7E" w:rsidRDefault="00A13E7E" w:rsidP="00A13E7E">
      <w:pPr>
        <w:tabs>
          <w:tab w:val="right" w:pos="9638"/>
        </w:tabs>
        <w:spacing w:after="0" w:line="240" w:lineRule="auto"/>
        <w:jc w:val="center"/>
        <w:rPr>
          <w:rFonts w:ascii="Times New Roman" w:eastAsia="Times New Roman" w:hAnsi="Times New Roman"/>
          <w:sz w:val="24"/>
          <w:szCs w:val="24"/>
          <w:lang w:eastAsia="lt-LT"/>
        </w:rPr>
      </w:pPr>
      <w:r>
        <w:rPr>
          <w:rFonts w:ascii="Times New Roman" w:eastAsia="Times New Roman" w:hAnsi="Times New Roman"/>
          <w:sz w:val="24"/>
          <w:szCs w:val="24"/>
          <w:lang w:eastAsia="lt-LT"/>
        </w:rPr>
        <w:t>______________</w:t>
      </w:r>
    </w:p>
    <w:p w14:paraId="06F07902" w14:textId="77777777" w:rsidR="00A13E7E" w:rsidRPr="006066B4" w:rsidRDefault="00A13E7E" w:rsidP="00A13E7E">
      <w:pPr>
        <w:tabs>
          <w:tab w:val="right" w:pos="9638"/>
        </w:tabs>
        <w:spacing w:after="0" w:line="240" w:lineRule="auto"/>
        <w:jc w:val="center"/>
        <w:rPr>
          <w:rFonts w:ascii="Times New Roman" w:eastAsia="Times New Roman" w:hAnsi="Times New Roman"/>
          <w:sz w:val="24"/>
          <w:szCs w:val="24"/>
          <w:lang w:eastAsia="lt-LT"/>
        </w:rPr>
      </w:pPr>
    </w:p>
    <w:p w14:paraId="47A392C9" w14:textId="0C65EF48" w:rsidR="00D234E2" w:rsidRDefault="00D234E2">
      <w:pPr>
        <w:spacing w:after="0" w:line="240" w:lineRule="auto"/>
        <w:rPr>
          <w:rFonts w:ascii="Times New Roman" w:eastAsia="Times New Roman" w:hAnsi="Times New Roman"/>
          <w:sz w:val="24"/>
          <w:szCs w:val="24"/>
          <w:lang w:eastAsia="lt-LT"/>
        </w:rPr>
      </w:pPr>
      <w:r>
        <w:rPr>
          <w:rFonts w:ascii="Times New Roman" w:eastAsia="Times New Roman" w:hAnsi="Times New Roman"/>
          <w:sz w:val="24"/>
          <w:szCs w:val="24"/>
          <w:lang w:eastAsia="lt-LT"/>
        </w:rPr>
        <w:br w:type="page"/>
      </w:r>
    </w:p>
    <w:p w14:paraId="543A72E1" w14:textId="77777777" w:rsidR="00A5368A" w:rsidRPr="006066B4" w:rsidRDefault="00A5368A" w:rsidP="00A5368A">
      <w:pPr>
        <w:spacing w:after="0" w:line="240" w:lineRule="auto"/>
        <w:ind w:firstLine="5103"/>
        <w:jc w:val="both"/>
        <w:rPr>
          <w:rFonts w:ascii="Times New Roman" w:hAnsi="Times New Roman"/>
          <w:sz w:val="24"/>
          <w:szCs w:val="24"/>
        </w:rPr>
      </w:pPr>
      <w:bookmarkStart w:id="6" w:name="f"/>
      <w:r w:rsidRPr="006066B4">
        <w:rPr>
          <w:rFonts w:ascii="Times New Roman" w:hAnsi="Times New Roman"/>
          <w:sz w:val="24"/>
          <w:szCs w:val="24"/>
        </w:rPr>
        <w:lastRenderedPageBreak/>
        <w:t>PATVIRTINTA</w:t>
      </w:r>
    </w:p>
    <w:p w14:paraId="6155FE7F" w14:textId="77777777" w:rsidR="00A5368A" w:rsidRPr="006066B4" w:rsidRDefault="00A5368A" w:rsidP="00A5368A">
      <w:pPr>
        <w:spacing w:after="0" w:line="240" w:lineRule="auto"/>
        <w:ind w:firstLine="5103"/>
        <w:jc w:val="both"/>
        <w:rPr>
          <w:rFonts w:ascii="Times New Roman" w:hAnsi="Times New Roman"/>
          <w:sz w:val="24"/>
          <w:szCs w:val="24"/>
        </w:rPr>
      </w:pPr>
      <w:r w:rsidRPr="006066B4">
        <w:rPr>
          <w:rFonts w:ascii="Times New Roman" w:hAnsi="Times New Roman"/>
          <w:sz w:val="24"/>
          <w:szCs w:val="24"/>
        </w:rPr>
        <w:t xml:space="preserve">Alytaus miesto savivaldybės tarybos  </w:t>
      </w:r>
    </w:p>
    <w:p w14:paraId="3B114965" w14:textId="463E48B8" w:rsidR="00A5368A" w:rsidRPr="006066B4" w:rsidRDefault="00A5368A" w:rsidP="00A5368A">
      <w:pPr>
        <w:spacing w:after="0" w:line="240" w:lineRule="auto"/>
        <w:ind w:firstLine="5103"/>
        <w:jc w:val="both"/>
        <w:rPr>
          <w:rFonts w:ascii="Times New Roman" w:hAnsi="Times New Roman"/>
          <w:sz w:val="24"/>
          <w:szCs w:val="24"/>
        </w:rPr>
      </w:pPr>
      <w:r w:rsidRPr="006066B4">
        <w:rPr>
          <w:rFonts w:ascii="Times New Roman" w:hAnsi="Times New Roman"/>
          <w:sz w:val="24"/>
          <w:szCs w:val="24"/>
        </w:rPr>
        <w:t>2022 m</w:t>
      </w:r>
      <w:r w:rsidR="00D234E2">
        <w:rPr>
          <w:rFonts w:ascii="Times New Roman" w:hAnsi="Times New Roman"/>
          <w:sz w:val="24"/>
          <w:szCs w:val="24"/>
        </w:rPr>
        <w:t xml:space="preserve">. </w:t>
      </w:r>
      <w:r w:rsidR="00B05063">
        <w:rPr>
          <w:rFonts w:ascii="Times New Roman" w:hAnsi="Times New Roman"/>
          <w:sz w:val="24"/>
          <w:szCs w:val="24"/>
        </w:rPr>
        <w:t>gruodžio 22</w:t>
      </w:r>
      <w:r w:rsidRPr="006066B4">
        <w:rPr>
          <w:rFonts w:ascii="Times New Roman" w:hAnsi="Times New Roman"/>
          <w:sz w:val="24"/>
          <w:szCs w:val="24"/>
        </w:rPr>
        <w:t xml:space="preserve"> d. </w:t>
      </w:r>
    </w:p>
    <w:p w14:paraId="213979D1" w14:textId="7F0C6E0D" w:rsidR="00A5368A" w:rsidRPr="006066B4" w:rsidRDefault="00A5368A" w:rsidP="00A5368A">
      <w:pPr>
        <w:spacing w:after="0" w:line="240" w:lineRule="auto"/>
        <w:ind w:firstLine="5103"/>
        <w:jc w:val="both"/>
        <w:rPr>
          <w:rFonts w:ascii="Times New Roman" w:hAnsi="Times New Roman"/>
          <w:sz w:val="24"/>
          <w:szCs w:val="24"/>
        </w:rPr>
      </w:pPr>
      <w:r w:rsidRPr="006066B4">
        <w:rPr>
          <w:rFonts w:ascii="Times New Roman" w:hAnsi="Times New Roman"/>
          <w:sz w:val="24"/>
          <w:szCs w:val="24"/>
        </w:rPr>
        <w:t xml:space="preserve">sprendimu Nr. </w:t>
      </w:r>
      <w:bookmarkEnd w:id="6"/>
      <w:r w:rsidR="00B05063">
        <w:rPr>
          <w:rFonts w:ascii="Times New Roman" w:hAnsi="Times New Roman"/>
          <w:sz w:val="24"/>
          <w:szCs w:val="24"/>
        </w:rPr>
        <w:t>T-390</w:t>
      </w:r>
    </w:p>
    <w:p w14:paraId="3502FD66" w14:textId="77777777" w:rsidR="00A5368A" w:rsidRPr="006066B4" w:rsidRDefault="00A5368A" w:rsidP="00A5368A">
      <w:pPr>
        <w:spacing w:after="0" w:line="240" w:lineRule="auto"/>
        <w:rPr>
          <w:rFonts w:ascii="Times New Roman" w:hAnsi="Times New Roman"/>
          <w:b/>
          <w:sz w:val="24"/>
          <w:szCs w:val="24"/>
        </w:rPr>
      </w:pPr>
    </w:p>
    <w:p w14:paraId="4EC00DEB" w14:textId="77777777" w:rsidR="00A5368A" w:rsidRPr="006066B4" w:rsidRDefault="00A5368A" w:rsidP="00A5368A">
      <w:pPr>
        <w:spacing w:after="0" w:line="240" w:lineRule="auto"/>
        <w:jc w:val="center"/>
        <w:rPr>
          <w:rFonts w:ascii="Times New Roman" w:hAnsi="Times New Roman"/>
          <w:b/>
          <w:sz w:val="24"/>
          <w:szCs w:val="24"/>
        </w:rPr>
      </w:pPr>
      <w:r w:rsidRPr="006066B4">
        <w:rPr>
          <w:rFonts w:ascii="Times New Roman" w:hAnsi="Times New Roman"/>
          <w:b/>
          <w:sz w:val="24"/>
          <w:szCs w:val="24"/>
        </w:rPr>
        <w:t>ALYTAUS MIESTO SAVIVALDYBĖS JAUNIMO SRITIES PROJEKTŲ PARAIŠKŲ TEIKIMO, ATRANKOS KONKURSO IR FINANSAVIMO TVARKOS APRAŠAS</w:t>
      </w:r>
    </w:p>
    <w:p w14:paraId="38E2BE5F" w14:textId="77777777" w:rsidR="00A5368A" w:rsidRPr="006066B4" w:rsidRDefault="00A5368A" w:rsidP="00A5368A">
      <w:pPr>
        <w:spacing w:after="0" w:line="240" w:lineRule="auto"/>
        <w:jc w:val="center"/>
        <w:rPr>
          <w:rFonts w:ascii="Times New Roman" w:hAnsi="Times New Roman"/>
          <w:b/>
          <w:sz w:val="24"/>
          <w:szCs w:val="24"/>
        </w:rPr>
      </w:pPr>
    </w:p>
    <w:p w14:paraId="6DAE1FB8" w14:textId="77777777" w:rsidR="00A5368A" w:rsidRPr="006066B4" w:rsidRDefault="00A5368A" w:rsidP="00A5368A">
      <w:pPr>
        <w:spacing w:after="0" w:line="240" w:lineRule="auto"/>
        <w:jc w:val="center"/>
        <w:rPr>
          <w:rFonts w:ascii="Times New Roman" w:eastAsia="Times New Roman" w:hAnsi="Times New Roman"/>
          <w:b/>
          <w:bCs/>
          <w:sz w:val="24"/>
          <w:szCs w:val="24"/>
          <w:lang w:eastAsia="lt-LT"/>
        </w:rPr>
      </w:pPr>
      <w:r w:rsidRPr="006066B4">
        <w:rPr>
          <w:rFonts w:ascii="Times New Roman" w:eastAsia="Times New Roman" w:hAnsi="Times New Roman"/>
          <w:b/>
          <w:bCs/>
          <w:sz w:val="24"/>
          <w:szCs w:val="24"/>
          <w:lang w:eastAsia="lt-LT"/>
        </w:rPr>
        <w:t>I SKYRIUS</w:t>
      </w:r>
    </w:p>
    <w:p w14:paraId="4C03D48C" w14:textId="77777777" w:rsidR="00A5368A" w:rsidRPr="006066B4" w:rsidRDefault="00A5368A" w:rsidP="00A5368A">
      <w:pPr>
        <w:spacing w:after="0" w:line="240" w:lineRule="auto"/>
        <w:jc w:val="center"/>
        <w:rPr>
          <w:rFonts w:ascii="Times New Roman" w:eastAsia="Times New Roman" w:hAnsi="Times New Roman"/>
          <w:b/>
          <w:bCs/>
          <w:sz w:val="24"/>
          <w:szCs w:val="24"/>
          <w:lang w:eastAsia="lt-LT"/>
        </w:rPr>
      </w:pPr>
      <w:r w:rsidRPr="006066B4">
        <w:rPr>
          <w:rFonts w:ascii="Times New Roman" w:eastAsia="Times New Roman" w:hAnsi="Times New Roman"/>
          <w:b/>
          <w:bCs/>
          <w:sz w:val="24"/>
          <w:szCs w:val="24"/>
          <w:lang w:eastAsia="lt-LT"/>
        </w:rPr>
        <w:t xml:space="preserve"> BENDROSIOS NUOSTATOS</w:t>
      </w:r>
    </w:p>
    <w:p w14:paraId="49FDDEB1" w14:textId="77777777" w:rsidR="00A5368A" w:rsidRPr="006066B4" w:rsidRDefault="00A5368A" w:rsidP="00A5368A">
      <w:pPr>
        <w:spacing w:after="0" w:line="240" w:lineRule="auto"/>
        <w:jc w:val="center"/>
        <w:rPr>
          <w:rFonts w:ascii="Times New Roman" w:eastAsia="Times New Roman" w:hAnsi="Times New Roman"/>
          <w:sz w:val="24"/>
          <w:szCs w:val="24"/>
          <w:lang w:eastAsia="lt-LT"/>
        </w:rPr>
      </w:pPr>
    </w:p>
    <w:p w14:paraId="2B55125B" w14:textId="77777777" w:rsidR="00A5368A" w:rsidRDefault="00A5368A" w:rsidP="00A5368A">
      <w:pPr>
        <w:spacing w:after="0" w:line="240" w:lineRule="auto"/>
        <w:ind w:firstLine="1298"/>
        <w:jc w:val="both"/>
        <w:rPr>
          <w:rFonts w:ascii="Times New Roman" w:eastAsia="Times New Roman" w:hAnsi="Times New Roman"/>
          <w:sz w:val="24"/>
          <w:szCs w:val="24"/>
        </w:rPr>
      </w:pPr>
      <w:r w:rsidRPr="006066B4">
        <w:rPr>
          <w:rFonts w:ascii="Times New Roman" w:hAnsi="Times New Roman"/>
          <w:sz w:val="24"/>
          <w:szCs w:val="24"/>
          <w:lang w:eastAsia="lt-LT"/>
        </w:rPr>
        <w:t xml:space="preserve">1. Alytaus miesto savivaldybės jaunimo srities projektų paraiškų teikimo, atrankos konkurso ir finansavimo tvarkos aprašas (toliau – aprašas) reglamentuoja jaunimo srities projektų (toliau – projektai) </w:t>
      </w:r>
      <w:r w:rsidRPr="006066B4">
        <w:rPr>
          <w:rFonts w:ascii="Times New Roman" w:eastAsia="Times New Roman" w:hAnsi="Times New Roman"/>
          <w:sz w:val="24"/>
          <w:szCs w:val="24"/>
        </w:rPr>
        <w:t xml:space="preserve">paraiškų (toliau – paraiška) finansavimo sritis, </w:t>
      </w:r>
      <w:r>
        <w:rPr>
          <w:rFonts w:ascii="Times New Roman" w:eastAsia="Times New Roman" w:hAnsi="Times New Roman"/>
          <w:sz w:val="24"/>
          <w:szCs w:val="24"/>
        </w:rPr>
        <w:t>pa</w:t>
      </w:r>
      <w:r w:rsidRPr="006066B4">
        <w:rPr>
          <w:rFonts w:ascii="Times New Roman" w:eastAsia="Times New Roman" w:hAnsi="Times New Roman"/>
          <w:sz w:val="24"/>
          <w:szCs w:val="24"/>
        </w:rPr>
        <w:t>teikimo, tinkamų ir netinkamų finansavimui išlaidų</w:t>
      </w:r>
      <w:r>
        <w:rPr>
          <w:rFonts w:ascii="Times New Roman" w:eastAsia="Times New Roman" w:hAnsi="Times New Roman"/>
          <w:sz w:val="24"/>
          <w:szCs w:val="24"/>
        </w:rPr>
        <w:t xml:space="preserve"> nustatymo</w:t>
      </w:r>
      <w:r w:rsidRPr="006066B4">
        <w:rPr>
          <w:rFonts w:ascii="Times New Roman" w:eastAsia="Times New Roman" w:hAnsi="Times New Roman"/>
          <w:sz w:val="24"/>
          <w:szCs w:val="24"/>
        </w:rPr>
        <w:t>, paraiškų vertinimo, reikalavimų projektų vykdytojams, sutarčių sudarymo, atsiskaitymo už įgyvendintas veiklas ir skirtas lėšas tvarką.</w:t>
      </w:r>
    </w:p>
    <w:p w14:paraId="79ADEFAB" w14:textId="77777777" w:rsidR="00A5368A" w:rsidRPr="006066B4" w:rsidRDefault="00A5368A" w:rsidP="00A5368A">
      <w:pPr>
        <w:spacing w:after="0" w:line="240" w:lineRule="auto"/>
        <w:ind w:firstLine="1298"/>
        <w:jc w:val="both"/>
        <w:rPr>
          <w:rFonts w:ascii="Times New Roman" w:eastAsia="Times New Roman" w:hAnsi="Times New Roman"/>
          <w:sz w:val="24"/>
          <w:szCs w:val="24"/>
        </w:rPr>
      </w:pPr>
      <w:r w:rsidRPr="006066B4">
        <w:rPr>
          <w:rFonts w:ascii="Times New Roman" w:hAnsi="Times New Roman"/>
          <w:sz w:val="24"/>
          <w:szCs w:val="24"/>
          <w:lang w:eastAsia="lt-LT"/>
        </w:rPr>
        <w:t xml:space="preserve">2. Jaunimo srities projektų konkursą ir projektų atrankos komisijos (toliau – komisija) darbą organizuoja Alytaus miesto savivaldybės administracijos jaunimo reikalų koordinatorius (toliau – </w:t>
      </w:r>
      <w:r>
        <w:rPr>
          <w:rFonts w:ascii="Times New Roman" w:hAnsi="Times New Roman"/>
          <w:sz w:val="24"/>
          <w:szCs w:val="24"/>
          <w:lang w:eastAsia="lt-LT"/>
        </w:rPr>
        <w:t>JRK</w:t>
      </w:r>
      <w:r w:rsidRPr="006066B4">
        <w:rPr>
          <w:rFonts w:ascii="Times New Roman" w:hAnsi="Times New Roman"/>
          <w:sz w:val="24"/>
          <w:szCs w:val="24"/>
          <w:lang w:eastAsia="lt-LT"/>
        </w:rPr>
        <w:t>). Konkurso</w:t>
      </w:r>
      <w:r w:rsidRPr="006066B4">
        <w:rPr>
          <w:rFonts w:ascii="Times New Roman" w:eastAsia="Times New Roman" w:hAnsi="Times New Roman"/>
          <w:sz w:val="24"/>
          <w:szCs w:val="24"/>
        </w:rPr>
        <w:t xml:space="preserve"> tikslas – įgyvendinant Alytaus miesto savivaldybės strateginio veiklos plano Sumanios ir pilietiškos visuomenės ugdymo programoje numatytą priemonę sudaryti finansines sąlygas jaunimo verslumo, laisvalaikio užimtumo, jaunimo ar su jaunimu dirbančių ar kitų nevyriausybinių organizacijų, įtraukiančių jaunimą į savo veiklas, veiklos kokybei gerinti, jaunimo emocinei sveikatai stiprinti ir savanoriškai veiklai skatinti.</w:t>
      </w:r>
    </w:p>
    <w:p w14:paraId="20D05F52" w14:textId="77777777" w:rsidR="00A5368A" w:rsidRPr="006066B4" w:rsidRDefault="00A5368A" w:rsidP="00A5368A">
      <w:pPr>
        <w:spacing w:after="0" w:line="240" w:lineRule="auto"/>
        <w:ind w:firstLine="1298"/>
        <w:jc w:val="both"/>
        <w:rPr>
          <w:rFonts w:ascii="Times New Roman" w:eastAsia="Times New Roman" w:hAnsi="Times New Roman"/>
          <w:sz w:val="24"/>
          <w:szCs w:val="24"/>
          <w:lang w:eastAsia="lt-LT"/>
        </w:rPr>
      </w:pPr>
      <w:r w:rsidRPr="006066B4">
        <w:rPr>
          <w:rFonts w:ascii="Times New Roman" w:hAnsi="Times New Roman"/>
          <w:sz w:val="24"/>
          <w:szCs w:val="24"/>
          <w:lang w:eastAsia="lt-LT"/>
        </w:rPr>
        <w:t xml:space="preserve">3. </w:t>
      </w:r>
      <w:r w:rsidRPr="006066B4">
        <w:rPr>
          <w:rFonts w:ascii="Times New Roman" w:eastAsia="Times New Roman" w:hAnsi="Times New Roman"/>
          <w:sz w:val="24"/>
          <w:szCs w:val="24"/>
          <w:lang w:eastAsia="lt-LT"/>
        </w:rPr>
        <w:t>Alytaus miesto savivaldybės administracijos direktorius</w:t>
      </w:r>
      <w:r w:rsidRPr="006066B4">
        <w:rPr>
          <w:rFonts w:ascii="Times New Roman" w:eastAsia="Times New Roman" w:hAnsi="Times New Roman"/>
          <w:sz w:val="24"/>
          <w:szCs w:val="24"/>
        </w:rPr>
        <w:t xml:space="preserve"> </w:t>
      </w:r>
      <w:r>
        <w:rPr>
          <w:rFonts w:ascii="Times New Roman" w:eastAsia="Times New Roman" w:hAnsi="Times New Roman"/>
          <w:sz w:val="24"/>
          <w:szCs w:val="24"/>
        </w:rPr>
        <w:t>JRK</w:t>
      </w:r>
      <w:r w:rsidRPr="006066B4">
        <w:rPr>
          <w:rFonts w:ascii="Times New Roman" w:eastAsia="Times New Roman" w:hAnsi="Times New Roman"/>
          <w:sz w:val="24"/>
          <w:szCs w:val="24"/>
        </w:rPr>
        <w:t xml:space="preserve"> teikimu</w:t>
      </w:r>
      <w:r w:rsidRPr="006066B4">
        <w:rPr>
          <w:rFonts w:ascii="Times New Roman" w:eastAsia="Times New Roman" w:hAnsi="Times New Roman"/>
          <w:sz w:val="24"/>
          <w:szCs w:val="24"/>
          <w:lang w:eastAsia="lt-LT"/>
        </w:rPr>
        <w:t xml:space="preserve">,  įsakymu: </w:t>
      </w:r>
    </w:p>
    <w:p w14:paraId="74E58B5A" w14:textId="77777777" w:rsidR="00A5368A" w:rsidRPr="006066B4" w:rsidRDefault="00A5368A" w:rsidP="00A5368A">
      <w:pPr>
        <w:spacing w:after="0" w:line="240" w:lineRule="auto"/>
        <w:ind w:firstLine="1298"/>
        <w:jc w:val="both"/>
        <w:rPr>
          <w:rFonts w:ascii="Times New Roman" w:eastAsia="Times New Roman" w:hAnsi="Times New Roman"/>
          <w:sz w:val="24"/>
          <w:szCs w:val="24"/>
          <w:lang w:eastAsia="lt-LT"/>
        </w:rPr>
      </w:pPr>
      <w:r w:rsidRPr="006066B4">
        <w:rPr>
          <w:rFonts w:ascii="Times New Roman" w:eastAsia="Times New Roman" w:hAnsi="Times New Roman"/>
          <w:sz w:val="24"/>
          <w:szCs w:val="24"/>
          <w:lang w:eastAsia="lt-LT"/>
        </w:rPr>
        <w:t>3.1. sudaro Projektų vertinimo komisiją;</w:t>
      </w:r>
    </w:p>
    <w:p w14:paraId="251FEF3D" w14:textId="77777777" w:rsidR="00A5368A" w:rsidRPr="006066B4" w:rsidRDefault="00A5368A" w:rsidP="00A5368A">
      <w:pPr>
        <w:spacing w:after="0" w:line="240" w:lineRule="auto"/>
        <w:ind w:firstLine="1298"/>
        <w:jc w:val="both"/>
        <w:rPr>
          <w:rFonts w:ascii="Times New Roman" w:eastAsia="Times New Roman" w:hAnsi="Times New Roman"/>
          <w:sz w:val="24"/>
          <w:szCs w:val="24"/>
          <w:lang w:eastAsia="lt-LT"/>
        </w:rPr>
      </w:pPr>
      <w:r w:rsidRPr="006066B4">
        <w:rPr>
          <w:rFonts w:ascii="Times New Roman" w:eastAsia="Times New Roman" w:hAnsi="Times New Roman"/>
          <w:sz w:val="24"/>
          <w:szCs w:val="24"/>
          <w:lang w:eastAsia="lt-LT"/>
        </w:rPr>
        <w:t>3.2. tvirtina:</w:t>
      </w:r>
    </w:p>
    <w:p w14:paraId="5529AE3B" w14:textId="77777777" w:rsidR="00A5368A" w:rsidRPr="006066B4" w:rsidRDefault="00A5368A" w:rsidP="00A5368A">
      <w:pPr>
        <w:spacing w:after="0" w:line="240" w:lineRule="auto"/>
        <w:ind w:firstLine="1298"/>
        <w:jc w:val="both"/>
        <w:rPr>
          <w:rFonts w:ascii="Times New Roman" w:eastAsia="Times New Roman" w:hAnsi="Times New Roman"/>
          <w:sz w:val="24"/>
          <w:szCs w:val="24"/>
          <w:lang w:eastAsia="lt-LT"/>
        </w:rPr>
      </w:pPr>
      <w:r w:rsidRPr="006066B4">
        <w:rPr>
          <w:rFonts w:ascii="Times New Roman" w:eastAsia="Times New Roman" w:hAnsi="Times New Roman"/>
          <w:sz w:val="24"/>
          <w:szCs w:val="24"/>
          <w:lang w:eastAsia="lt-LT"/>
        </w:rPr>
        <w:t>3.2.2. Projektų atrankos konkurso paraiškos formą;</w:t>
      </w:r>
    </w:p>
    <w:p w14:paraId="3B0DFAAE" w14:textId="77777777" w:rsidR="00A5368A" w:rsidRPr="006066B4" w:rsidRDefault="00A5368A" w:rsidP="00A5368A">
      <w:pPr>
        <w:spacing w:after="0" w:line="240" w:lineRule="auto"/>
        <w:ind w:firstLine="1298"/>
        <w:jc w:val="both"/>
        <w:rPr>
          <w:rFonts w:ascii="Times New Roman" w:eastAsia="Times New Roman" w:hAnsi="Times New Roman"/>
          <w:sz w:val="24"/>
          <w:szCs w:val="24"/>
          <w:lang w:eastAsia="lt-LT"/>
        </w:rPr>
      </w:pPr>
      <w:r w:rsidRPr="006066B4">
        <w:rPr>
          <w:rFonts w:ascii="Times New Roman" w:eastAsia="Times New Roman" w:hAnsi="Times New Roman"/>
          <w:sz w:val="24"/>
          <w:szCs w:val="24"/>
          <w:lang w:eastAsia="lt-LT"/>
        </w:rPr>
        <w:t>3.2.3. projektų vertinimo anketos formą;</w:t>
      </w:r>
    </w:p>
    <w:p w14:paraId="2256B89C" w14:textId="77777777" w:rsidR="00A5368A" w:rsidRPr="006066B4" w:rsidRDefault="00A5368A" w:rsidP="00A5368A">
      <w:pPr>
        <w:spacing w:after="0" w:line="240" w:lineRule="auto"/>
        <w:ind w:firstLine="1298"/>
        <w:jc w:val="both"/>
        <w:rPr>
          <w:rFonts w:ascii="Times New Roman" w:eastAsia="Times New Roman" w:hAnsi="Times New Roman"/>
          <w:sz w:val="24"/>
          <w:szCs w:val="24"/>
          <w:lang w:eastAsia="lt-LT"/>
        </w:rPr>
      </w:pPr>
      <w:r w:rsidRPr="006066B4">
        <w:rPr>
          <w:rFonts w:ascii="Times New Roman" w:eastAsia="Times New Roman" w:hAnsi="Times New Roman"/>
          <w:sz w:val="24"/>
          <w:szCs w:val="24"/>
          <w:lang w:eastAsia="lt-LT"/>
        </w:rPr>
        <w:t>3.2.4. Projektų vertinimo ir atrankos komisijos nario konfidencialumo pasižadėjimo ir nešališkumo deklaracijos formą;</w:t>
      </w:r>
    </w:p>
    <w:p w14:paraId="73F4F284" w14:textId="77777777" w:rsidR="00A5368A" w:rsidRPr="006066B4" w:rsidRDefault="00A5368A" w:rsidP="00A5368A">
      <w:pPr>
        <w:spacing w:after="0" w:line="240" w:lineRule="auto"/>
        <w:ind w:firstLine="1298"/>
        <w:jc w:val="both"/>
        <w:rPr>
          <w:rFonts w:ascii="Times New Roman" w:eastAsia="Times New Roman" w:hAnsi="Times New Roman"/>
          <w:sz w:val="24"/>
          <w:szCs w:val="24"/>
          <w:lang w:eastAsia="lt-LT"/>
        </w:rPr>
      </w:pPr>
      <w:r w:rsidRPr="006066B4">
        <w:rPr>
          <w:rFonts w:ascii="Times New Roman" w:eastAsia="Times New Roman" w:hAnsi="Times New Roman"/>
          <w:sz w:val="24"/>
          <w:szCs w:val="24"/>
          <w:lang w:eastAsia="lt-LT"/>
        </w:rPr>
        <w:t>3.2.5. sutarties, sąmatos formas;</w:t>
      </w:r>
    </w:p>
    <w:p w14:paraId="1708947D" w14:textId="77777777" w:rsidR="00A5368A" w:rsidRPr="006066B4" w:rsidRDefault="00A5368A" w:rsidP="00A5368A">
      <w:pPr>
        <w:spacing w:after="0" w:line="240" w:lineRule="auto"/>
        <w:ind w:firstLine="1298"/>
        <w:jc w:val="both"/>
        <w:rPr>
          <w:rFonts w:ascii="Times New Roman" w:eastAsia="Times New Roman" w:hAnsi="Times New Roman"/>
          <w:color w:val="FF0000"/>
          <w:sz w:val="24"/>
          <w:szCs w:val="24"/>
          <w:lang w:eastAsia="lt-LT"/>
        </w:rPr>
      </w:pPr>
      <w:r w:rsidRPr="006066B4">
        <w:rPr>
          <w:rFonts w:ascii="Times New Roman" w:eastAsia="Times New Roman" w:hAnsi="Times New Roman"/>
          <w:sz w:val="24"/>
          <w:szCs w:val="24"/>
          <w:lang w:eastAsia="lt-LT"/>
        </w:rPr>
        <w:t>3.2.6. projekto ataskaitų formas.</w:t>
      </w:r>
    </w:p>
    <w:p w14:paraId="3F352D7E" w14:textId="77777777" w:rsidR="00A5368A" w:rsidRPr="006066B4" w:rsidRDefault="00A5368A" w:rsidP="00A5368A">
      <w:pPr>
        <w:spacing w:after="0" w:line="240" w:lineRule="auto"/>
        <w:ind w:firstLine="1298"/>
        <w:jc w:val="both"/>
        <w:rPr>
          <w:rFonts w:ascii="Times New Roman" w:eastAsia="Times New Roman" w:hAnsi="Times New Roman"/>
          <w:sz w:val="24"/>
          <w:szCs w:val="24"/>
        </w:rPr>
      </w:pPr>
      <w:r w:rsidRPr="006066B4">
        <w:rPr>
          <w:rFonts w:ascii="Times New Roman" w:eastAsia="Times New Roman" w:hAnsi="Times New Roman"/>
          <w:sz w:val="24"/>
          <w:szCs w:val="24"/>
          <w:lang w:eastAsia="lt-LT"/>
        </w:rPr>
        <w:t>4. Projektai finansuojami iš Alytaus  miesto savivaldybės (toliau – savivaldybė) biudžeto lėšų</w:t>
      </w:r>
      <w:r w:rsidRPr="006066B4">
        <w:rPr>
          <w:rFonts w:ascii="Times New Roman" w:hAnsi="Times New Roman"/>
          <w:sz w:val="24"/>
          <w:szCs w:val="24"/>
          <w:lang w:eastAsia="lt-LT"/>
        </w:rPr>
        <w:t xml:space="preserve">. </w:t>
      </w:r>
      <w:r w:rsidRPr="006066B4">
        <w:rPr>
          <w:rFonts w:ascii="Times New Roman" w:eastAsia="Times New Roman" w:hAnsi="Times New Roman"/>
          <w:sz w:val="24"/>
          <w:szCs w:val="24"/>
        </w:rPr>
        <w:t>Einamaisiais biudžetiniais metais gali būti skiriamos lėšos iš nepanaudotų arba papildomai skirtų biudžeto lėšų šio aprašo nustatyta tvarka.</w:t>
      </w:r>
    </w:p>
    <w:p w14:paraId="761F0972" w14:textId="77777777" w:rsidR="00A5368A" w:rsidRPr="006066B4" w:rsidRDefault="00A5368A" w:rsidP="00A5368A">
      <w:pPr>
        <w:spacing w:after="0" w:line="240" w:lineRule="auto"/>
        <w:ind w:firstLine="1298"/>
        <w:jc w:val="both"/>
        <w:rPr>
          <w:rFonts w:ascii="Times New Roman" w:eastAsia="Times New Roman" w:hAnsi="Times New Roman"/>
          <w:sz w:val="24"/>
          <w:szCs w:val="24"/>
          <w:lang w:eastAsia="lt-LT"/>
        </w:rPr>
      </w:pPr>
      <w:r w:rsidRPr="006066B4">
        <w:rPr>
          <w:rFonts w:ascii="Times New Roman" w:eastAsia="Times New Roman" w:hAnsi="Times New Roman"/>
          <w:sz w:val="24"/>
          <w:szCs w:val="24"/>
          <w:lang w:eastAsia="lt-LT"/>
        </w:rPr>
        <w:t xml:space="preserve">5. Informacija apie projektų konkursus skelbiama vietos spaudoje ir savivaldybės interneto portale www.alytus.lt. Skelbime nurodomos prioritetinės veiklos kryptys, paraiškų priėmimo terminas ir kiti svarbūs duomenys. </w:t>
      </w:r>
    </w:p>
    <w:p w14:paraId="1FBA4FFB" w14:textId="77777777" w:rsidR="00A5368A" w:rsidRPr="006066B4" w:rsidRDefault="00A5368A" w:rsidP="00A5368A">
      <w:pPr>
        <w:spacing w:after="0" w:line="240" w:lineRule="auto"/>
        <w:ind w:firstLine="1298"/>
        <w:jc w:val="both"/>
        <w:rPr>
          <w:rFonts w:ascii="Times New Roman" w:hAnsi="Times New Roman"/>
          <w:sz w:val="24"/>
          <w:szCs w:val="24"/>
          <w:lang w:eastAsia="lt-LT"/>
        </w:rPr>
      </w:pPr>
      <w:r w:rsidRPr="006066B4">
        <w:rPr>
          <w:rFonts w:ascii="Times New Roman" w:hAnsi="Times New Roman"/>
          <w:sz w:val="24"/>
          <w:szCs w:val="24"/>
          <w:lang w:eastAsia="lt-LT"/>
        </w:rPr>
        <w:t>6. Apraše vartojamos sąvokos:</w:t>
      </w:r>
    </w:p>
    <w:p w14:paraId="499B0382" w14:textId="77777777" w:rsidR="00A5368A" w:rsidRPr="006066B4" w:rsidRDefault="00A5368A" w:rsidP="00A5368A">
      <w:pPr>
        <w:tabs>
          <w:tab w:val="left" w:pos="1298"/>
        </w:tabs>
        <w:spacing w:after="0" w:line="240" w:lineRule="auto"/>
        <w:ind w:firstLine="1298"/>
        <w:jc w:val="both"/>
        <w:rPr>
          <w:rFonts w:ascii="Times New Roman" w:hAnsi="Times New Roman"/>
          <w:sz w:val="24"/>
          <w:szCs w:val="24"/>
          <w:lang w:eastAsia="lt-LT"/>
        </w:rPr>
      </w:pPr>
      <w:r w:rsidRPr="006066B4">
        <w:rPr>
          <w:rFonts w:ascii="Times New Roman" w:hAnsi="Times New Roman"/>
          <w:sz w:val="24"/>
          <w:szCs w:val="24"/>
          <w:lang w:eastAsia="lt-LT"/>
        </w:rPr>
        <w:t xml:space="preserve">6.1. </w:t>
      </w:r>
      <w:r w:rsidRPr="006066B4">
        <w:rPr>
          <w:rFonts w:ascii="Times New Roman" w:hAnsi="Times New Roman"/>
          <w:b/>
          <w:sz w:val="24"/>
          <w:szCs w:val="24"/>
          <w:lang w:eastAsia="lt-LT"/>
        </w:rPr>
        <w:t>Kvietimas teikti paraiškas</w:t>
      </w:r>
      <w:r w:rsidRPr="006066B4">
        <w:rPr>
          <w:rFonts w:ascii="Times New Roman" w:hAnsi="Times New Roman"/>
          <w:sz w:val="24"/>
          <w:szCs w:val="24"/>
          <w:lang w:eastAsia="lt-LT"/>
        </w:rPr>
        <w:t xml:space="preserve"> (toliau – kvietimas) – Alytaus miesto savivaldybės administracijos direktoriaus </w:t>
      </w:r>
      <w:r>
        <w:rPr>
          <w:rFonts w:ascii="Times New Roman" w:hAnsi="Times New Roman"/>
          <w:sz w:val="24"/>
          <w:szCs w:val="24"/>
          <w:lang w:eastAsia="lt-LT"/>
        </w:rPr>
        <w:t>pasirašytas</w:t>
      </w:r>
      <w:r w:rsidRPr="006066B4">
        <w:rPr>
          <w:rFonts w:ascii="Times New Roman" w:hAnsi="Times New Roman"/>
          <w:sz w:val="24"/>
          <w:szCs w:val="24"/>
          <w:lang w:eastAsia="lt-LT"/>
        </w:rPr>
        <w:t xml:space="preserve"> dokumentas, kuriame nurodomi savivaldybės biudžeto lėšomis numatomų finansuoti projektų prioritetai, finansuojamos veiklos rūšys, tinkamos ir netinkamos išlaidos, siekiami rezultatai, reikalavimai pareiškėjams, paraiškų teikimo terminai ir tvarka.</w:t>
      </w:r>
    </w:p>
    <w:p w14:paraId="5AE27C53" w14:textId="52F534BB" w:rsidR="00A5368A" w:rsidRPr="00A958D6" w:rsidRDefault="00A5368A" w:rsidP="00A5368A">
      <w:pPr>
        <w:tabs>
          <w:tab w:val="left" w:pos="1298"/>
        </w:tabs>
        <w:spacing w:after="0" w:line="240" w:lineRule="auto"/>
        <w:ind w:firstLine="1298"/>
        <w:jc w:val="both"/>
        <w:rPr>
          <w:rFonts w:ascii="Times New Roman" w:hAnsi="Times New Roman"/>
          <w:sz w:val="24"/>
          <w:szCs w:val="24"/>
        </w:rPr>
      </w:pPr>
      <w:r w:rsidRPr="00A958D6">
        <w:rPr>
          <w:rFonts w:ascii="Times New Roman" w:hAnsi="Times New Roman"/>
          <w:sz w:val="24"/>
          <w:szCs w:val="24"/>
        </w:rPr>
        <w:t xml:space="preserve">6.2. </w:t>
      </w:r>
      <w:r w:rsidR="00A958D6" w:rsidRPr="00A958D6">
        <w:rPr>
          <w:rFonts w:ascii="Times New Roman" w:eastAsia="Times New Roman" w:hAnsi="Times New Roman"/>
          <w:b/>
          <w:bCs/>
          <w:sz w:val="24"/>
          <w:szCs w:val="24"/>
        </w:rPr>
        <w:t>Pareiškėjas</w:t>
      </w:r>
      <w:r w:rsidR="00A958D6" w:rsidRPr="00A958D6">
        <w:rPr>
          <w:rFonts w:ascii="Times New Roman" w:eastAsia="Times New Roman" w:hAnsi="Times New Roman"/>
          <w:sz w:val="24"/>
          <w:szCs w:val="24"/>
        </w:rPr>
        <w:t xml:space="preserve"> – </w:t>
      </w:r>
      <w:r w:rsidR="00A47BD5" w:rsidRPr="00A47BD5">
        <w:rPr>
          <w:rFonts w:ascii="Times New Roman" w:eastAsia="Times New Roman" w:hAnsi="Times New Roman"/>
          <w:sz w:val="24"/>
          <w:szCs w:val="24"/>
        </w:rPr>
        <w:t>juridinis asmuo arba juridinių asmenų grupė, veiklą vykdantis (-i) Alytaus mieste, planuojantis (-i)  įgyvendinti projektą ir gauti finansavimą projektui įgyvendinti iš savivaldybės biudžeto lėšų, išskyrus biudžetines įstaigas ir įstaigas, kurių steigėja yra Savivaldybės taryba</w:t>
      </w:r>
      <w:r w:rsidRPr="00A958D6">
        <w:rPr>
          <w:rFonts w:ascii="Times New Roman" w:hAnsi="Times New Roman"/>
          <w:sz w:val="24"/>
          <w:szCs w:val="24"/>
        </w:rPr>
        <w:t>.</w:t>
      </w:r>
    </w:p>
    <w:p w14:paraId="34CD1C17" w14:textId="71539D35" w:rsidR="00A958D6" w:rsidRDefault="00A958D6" w:rsidP="00A5368A">
      <w:pPr>
        <w:tabs>
          <w:tab w:val="left" w:pos="1298"/>
        </w:tabs>
        <w:spacing w:after="0" w:line="240" w:lineRule="auto"/>
        <w:ind w:firstLine="1298"/>
        <w:jc w:val="both"/>
        <w:rPr>
          <w:rFonts w:ascii="Times New Roman" w:hAnsi="Times New Roman"/>
          <w:i/>
          <w:sz w:val="16"/>
          <w:szCs w:val="24"/>
        </w:rPr>
      </w:pPr>
      <w:r w:rsidRPr="00A958D6">
        <w:rPr>
          <w:rFonts w:ascii="Times New Roman" w:hAnsi="Times New Roman"/>
          <w:i/>
          <w:sz w:val="16"/>
          <w:szCs w:val="24"/>
        </w:rPr>
        <w:t xml:space="preserve">2024 m. vasario 29 d. Alytaus miesto savivaldybės tarybos sprendimo </w:t>
      </w:r>
      <w:bookmarkStart w:id="7" w:name="n_0"/>
      <w:r w:rsidR="00770175" w:rsidRPr="003F63F8">
        <w:rPr>
          <w:rFonts w:ascii="Times New Roman" w:hAnsi="Times New Roman"/>
          <w:i/>
          <w:sz w:val="16"/>
          <w:szCs w:val="24"/>
        </w:rPr>
        <w:t xml:space="preserve">Nr. T-92 </w:t>
      </w:r>
      <w:bookmarkEnd w:id="7"/>
      <w:r w:rsidRPr="00A958D6">
        <w:rPr>
          <w:rFonts w:ascii="Times New Roman" w:hAnsi="Times New Roman"/>
          <w:i/>
          <w:sz w:val="16"/>
          <w:szCs w:val="24"/>
        </w:rPr>
        <w:t>redakcija</w:t>
      </w:r>
    </w:p>
    <w:p w14:paraId="11A7395F" w14:textId="15F59426" w:rsidR="00A47BD5" w:rsidRPr="00A47BD5" w:rsidRDefault="00A47BD5" w:rsidP="00A5368A">
      <w:pPr>
        <w:tabs>
          <w:tab w:val="left" w:pos="1298"/>
        </w:tabs>
        <w:spacing w:after="0" w:line="240" w:lineRule="auto"/>
        <w:ind w:firstLine="1298"/>
        <w:jc w:val="both"/>
        <w:rPr>
          <w:rFonts w:ascii="Times New Roman" w:hAnsi="Times New Roman"/>
          <w:i/>
          <w:sz w:val="16"/>
          <w:szCs w:val="24"/>
        </w:rPr>
      </w:pPr>
      <w:r w:rsidRPr="00A47BD5">
        <w:rPr>
          <w:rFonts w:ascii="Times New Roman" w:hAnsi="Times New Roman"/>
          <w:i/>
          <w:sz w:val="16"/>
          <w:szCs w:val="24"/>
        </w:rPr>
        <w:t xml:space="preserve">2025 m. vasario 27 d. Alytaus miesto savivaldybės tarybos sprendimo </w:t>
      </w:r>
      <w:bookmarkStart w:id="8" w:name="n_2"/>
      <w:r w:rsidR="003F63F8" w:rsidRPr="003F63F8">
        <w:rPr>
          <w:rFonts w:ascii="Times New Roman" w:hAnsi="Times New Roman"/>
          <w:i/>
          <w:sz w:val="16"/>
          <w:szCs w:val="24"/>
        </w:rPr>
        <w:t xml:space="preserve">Nr. T-81 </w:t>
      </w:r>
      <w:bookmarkEnd w:id="8"/>
      <w:r w:rsidRPr="00A47BD5">
        <w:rPr>
          <w:rFonts w:ascii="Times New Roman" w:hAnsi="Times New Roman"/>
          <w:i/>
          <w:sz w:val="16"/>
          <w:szCs w:val="24"/>
        </w:rPr>
        <w:t>redakcija</w:t>
      </w:r>
    </w:p>
    <w:p w14:paraId="3605EC53" w14:textId="77777777" w:rsidR="00A958D6" w:rsidRPr="00A958D6" w:rsidRDefault="00A958D6" w:rsidP="00A5368A">
      <w:pPr>
        <w:tabs>
          <w:tab w:val="left" w:pos="1298"/>
        </w:tabs>
        <w:spacing w:after="0" w:line="240" w:lineRule="auto"/>
        <w:ind w:firstLine="1298"/>
        <w:jc w:val="both"/>
        <w:rPr>
          <w:rFonts w:ascii="Times New Roman" w:hAnsi="Times New Roman"/>
          <w:i/>
          <w:sz w:val="16"/>
          <w:szCs w:val="24"/>
        </w:rPr>
      </w:pPr>
    </w:p>
    <w:p w14:paraId="3DC85DC9" w14:textId="77777777" w:rsidR="00A5368A" w:rsidRPr="006066B4" w:rsidRDefault="00A5368A" w:rsidP="00A5368A">
      <w:pPr>
        <w:autoSpaceDE w:val="0"/>
        <w:autoSpaceDN w:val="0"/>
        <w:adjustRightInd w:val="0"/>
        <w:spacing w:after="0" w:line="240" w:lineRule="auto"/>
        <w:ind w:firstLine="1298"/>
        <w:jc w:val="both"/>
        <w:rPr>
          <w:rFonts w:ascii="Times New Roman" w:eastAsia="Times New Roman" w:hAnsi="Times New Roman"/>
          <w:sz w:val="24"/>
          <w:szCs w:val="24"/>
        </w:rPr>
      </w:pPr>
      <w:r w:rsidRPr="006066B4">
        <w:rPr>
          <w:rFonts w:ascii="Times New Roman" w:eastAsia="Times New Roman" w:hAnsi="Times New Roman"/>
          <w:sz w:val="24"/>
          <w:szCs w:val="24"/>
        </w:rPr>
        <w:lastRenderedPageBreak/>
        <w:t>6.3.</w:t>
      </w:r>
      <w:r w:rsidRPr="006066B4">
        <w:rPr>
          <w:rFonts w:ascii="Times New Roman" w:eastAsia="Times New Roman" w:hAnsi="Times New Roman"/>
          <w:b/>
          <w:sz w:val="24"/>
          <w:szCs w:val="24"/>
        </w:rPr>
        <w:t xml:space="preserve"> Paraiška</w:t>
      </w:r>
      <w:r w:rsidRPr="006066B4">
        <w:rPr>
          <w:rFonts w:ascii="Times New Roman" w:eastAsia="Times New Roman" w:hAnsi="Times New Roman"/>
          <w:sz w:val="24"/>
          <w:szCs w:val="24"/>
        </w:rPr>
        <w:t xml:space="preserve"> – dokumentas, kuriame numatyti projekto tikslai, uždaviniai, pateikiamas projekto aprašymas, siekiami rezultatai, priemonės projektui įgyvendinti, nurodomi duomenys apie projekto rengėjus ir vykdytojus, lėšų poreikį ir jų panaudojimą, kitus lėšų šaltinius ir kt.</w:t>
      </w:r>
    </w:p>
    <w:p w14:paraId="4AC2B57F" w14:textId="77777777" w:rsidR="00A5368A" w:rsidRPr="006066B4" w:rsidRDefault="00A5368A" w:rsidP="00A5368A">
      <w:pPr>
        <w:tabs>
          <w:tab w:val="left" w:pos="1298"/>
        </w:tabs>
        <w:spacing w:after="0" w:line="240" w:lineRule="auto"/>
        <w:ind w:firstLine="1298"/>
        <w:jc w:val="both"/>
        <w:rPr>
          <w:rFonts w:ascii="Times New Roman" w:hAnsi="Times New Roman"/>
          <w:sz w:val="24"/>
          <w:szCs w:val="24"/>
        </w:rPr>
      </w:pPr>
      <w:r w:rsidRPr="006066B4">
        <w:rPr>
          <w:rFonts w:ascii="Times New Roman" w:hAnsi="Times New Roman"/>
          <w:sz w:val="24"/>
          <w:szCs w:val="24"/>
        </w:rPr>
        <w:t xml:space="preserve">6.4. </w:t>
      </w:r>
      <w:r w:rsidRPr="006066B4">
        <w:rPr>
          <w:rFonts w:ascii="Times New Roman" w:hAnsi="Times New Roman"/>
          <w:b/>
          <w:sz w:val="24"/>
          <w:szCs w:val="24"/>
        </w:rPr>
        <w:t>Projektas</w:t>
      </w:r>
      <w:r w:rsidRPr="006066B4">
        <w:rPr>
          <w:rFonts w:ascii="Times New Roman" w:hAnsi="Times New Roman"/>
          <w:sz w:val="24"/>
          <w:szCs w:val="24"/>
        </w:rPr>
        <w:t xml:space="preserve"> – laike apibrėžta kryptingos veiklos priemonių visuma, kurios tikslas – įgyvendinti Alytaus miesto savivaldybės strateginius tikslus ir uždavinius.</w:t>
      </w:r>
    </w:p>
    <w:p w14:paraId="2AB99BEF" w14:textId="77777777" w:rsidR="00A5368A" w:rsidRPr="006066B4" w:rsidRDefault="00A5368A" w:rsidP="00A5368A">
      <w:pPr>
        <w:tabs>
          <w:tab w:val="left" w:pos="1298"/>
        </w:tabs>
        <w:spacing w:after="0" w:line="240" w:lineRule="auto"/>
        <w:ind w:firstLine="1298"/>
        <w:jc w:val="both"/>
        <w:rPr>
          <w:rFonts w:ascii="Times New Roman" w:hAnsi="Times New Roman"/>
          <w:sz w:val="24"/>
          <w:szCs w:val="24"/>
        </w:rPr>
      </w:pPr>
      <w:r w:rsidRPr="006066B4">
        <w:rPr>
          <w:rFonts w:ascii="Times New Roman" w:hAnsi="Times New Roman"/>
          <w:sz w:val="24"/>
          <w:szCs w:val="24"/>
        </w:rPr>
        <w:t xml:space="preserve">6.5. </w:t>
      </w:r>
      <w:r w:rsidRPr="006066B4">
        <w:rPr>
          <w:rFonts w:ascii="Times New Roman" w:hAnsi="Times New Roman"/>
          <w:b/>
          <w:sz w:val="24"/>
          <w:szCs w:val="24"/>
        </w:rPr>
        <w:t>Projekto vykdytojas</w:t>
      </w:r>
      <w:r w:rsidRPr="006066B4">
        <w:rPr>
          <w:rFonts w:ascii="Times New Roman" w:hAnsi="Times New Roman"/>
          <w:sz w:val="24"/>
          <w:szCs w:val="24"/>
        </w:rPr>
        <w:t xml:space="preserve"> – už savivaldybės biudžeto lėšomis finansuojamo projekto įgyvendinimą atsakingas pareiškėjas, pasirašęs sutartį.</w:t>
      </w:r>
    </w:p>
    <w:p w14:paraId="2D9FEEA6" w14:textId="77777777" w:rsidR="00A5368A" w:rsidRPr="006066B4" w:rsidRDefault="00A5368A" w:rsidP="00A5368A">
      <w:pPr>
        <w:tabs>
          <w:tab w:val="left" w:pos="1298"/>
        </w:tabs>
        <w:spacing w:after="0" w:line="240" w:lineRule="auto"/>
        <w:ind w:firstLine="1298"/>
        <w:jc w:val="both"/>
        <w:rPr>
          <w:rFonts w:ascii="Times New Roman" w:hAnsi="Times New Roman"/>
          <w:sz w:val="24"/>
          <w:szCs w:val="24"/>
        </w:rPr>
      </w:pPr>
      <w:r w:rsidRPr="006066B4">
        <w:rPr>
          <w:rFonts w:ascii="Times New Roman" w:eastAsia="Times New Roman" w:hAnsi="Times New Roman"/>
          <w:bCs/>
          <w:sz w:val="24"/>
          <w:szCs w:val="24"/>
          <w:lang w:eastAsia="lt-LT"/>
        </w:rPr>
        <w:t>6.6.</w:t>
      </w:r>
      <w:r w:rsidRPr="006066B4">
        <w:rPr>
          <w:rFonts w:ascii="Times New Roman" w:eastAsia="Times New Roman" w:hAnsi="Times New Roman"/>
          <w:b/>
          <w:bCs/>
          <w:sz w:val="24"/>
          <w:szCs w:val="24"/>
          <w:lang w:eastAsia="lt-LT"/>
        </w:rPr>
        <w:t xml:space="preserve"> Projekto įgyvendinimo laikotarpis</w:t>
      </w:r>
      <w:r w:rsidRPr="006066B4">
        <w:rPr>
          <w:rFonts w:ascii="Times New Roman" w:eastAsia="Times New Roman" w:hAnsi="Times New Roman"/>
          <w:sz w:val="24"/>
          <w:szCs w:val="24"/>
          <w:lang w:eastAsia="lt-LT"/>
        </w:rPr>
        <w:t> – atitinkamų kalendorinių metų laikotarpis, kurio pradžioje turi būti pradėtos, o pabaigoje baigtos visos projekto veiklos rūšys.</w:t>
      </w:r>
    </w:p>
    <w:p w14:paraId="6B933370" w14:textId="77777777" w:rsidR="00A5368A" w:rsidRPr="006066B4" w:rsidRDefault="00A5368A" w:rsidP="00A5368A">
      <w:pPr>
        <w:tabs>
          <w:tab w:val="left" w:pos="1298"/>
        </w:tabs>
        <w:spacing w:after="0" w:line="240" w:lineRule="auto"/>
        <w:ind w:firstLine="1298"/>
        <w:jc w:val="both"/>
        <w:rPr>
          <w:rFonts w:ascii="Times New Roman" w:hAnsi="Times New Roman"/>
          <w:sz w:val="24"/>
          <w:szCs w:val="24"/>
        </w:rPr>
      </w:pPr>
      <w:r w:rsidRPr="006066B4">
        <w:rPr>
          <w:rFonts w:ascii="Times New Roman" w:hAnsi="Times New Roman"/>
          <w:sz w:val="24"/>
          <w:szCs w:val="24"/>
        </w:rPr>
        <w:t xml:space="preserve">6.7. </w:t>
      </w:r>
      <w:r w:rsidRPr="006066B4">
        <w:rPr>
          <w:rFonts w:ascii="Times New Roman" w:hAnsi="Times New Roman"/>
          <w:b/>
          <w:bCs/>
          <w:sz w:val="24"/>
          <w:szCs w:val="24"/>
        </w:rPr>
        <w:t>Sritis ir</w:t>
      </w:r>
      <w:r w:rsidRPr="006066B4">
        <w:rPr>
          <w:rFonts w:ascii="Times New Roman" w:hAnsi="Times New Roman"/>
          <w:sz w:val="24"/>
          <w:szCs w:val="24"/>
        </w:rPr>
        <w:t xml:space="preserve"> </w:t>
      </w:r>
      <w:r w:rsidRPr="006066B4">
        <w:rPr>
          <w:rFonts w:ascii="Times New Roman" w:hAnsi="Times New Roman"/>
          <w:b/>
          <w:sz w:val="24"/>
          <w:szCs w:val="24"/>
        </w:rPr>
        <w:t>prioritetai</w:t>
      </w:r>
      <w:r w:rsidRPr="006066B4">
        <w:rPr>
          <w:rFonts w:ascii="Times New Roman" w:hAnsi="Times New Roman"/>
          <w:sz w:val="24"/>
          <w:szCs w:val="24"/>
        </w:rPr>
        <w:t xml:space="preserve"> – savivaldybės tarybos sprendimu patvirtinta savivaldybės biudžeto lėšomis finansuojama sritis ir veiklos prioritetai.</w:t>
      </w:r>
    </w:p>
    <w:p w14:paraId="0929476D" w14:textId="77777777" w:rsidR="00A5368A" w:rsidRPr="006066B4" w:rsidRDefault="00A5368A" w:rsidP="00A5368A">
      <w:pPr>
        <w:tabs>
          <w:tab w:val="left" w:pos="1298"/>
        </w:tabs>
        <w:spacing w:after="0" w:line="240" w:lineRule="auto"/>
        <w:ind w:firstLine="1298"/>
        <w:jc w:val="both"/>
        <w:rPr>
          <w:rFonts w:ascii="Times New Roman" w:hAnsi="Times New Roman"/>
          <w:sz w:val="24"/>
          <w:szCs w:val="24"/>
        </w:rPr>
      </w:pPr>
      <w:r w:rsidRPr="006066B4">
        <w:rPr>
          <w:rFonts w:ascii="Times New Roman" w:hAnsi="Times New Roman"/>
          <w:sz w:val="24"/>
          <w:szCs w:val="24"/>
        </w:rPr>
        <w:t>6.8.   </w:t>
      </w:r>
      <w:r w:rsidRPr="006066B4">
        <w:rPr>
          <w:rFonts w:ascii="Times New Roman" w:hAnsi="Times New Roman"/>
          <w:b/>
          <w:bCs/>
          <w:sz w:val="24"/>
          <w:szCs w:val="24"/>
        </w:rPr>
        <w:t>Sutartis</w:t>
      </w:r>
      <w:r w:rsidRPr="006066B4">
        <w:rPr>
          <w:rFonts w:ascii="Times New Roman" w:hAnsi="Times New Roman"/>
          <w:sz w:val="24"/>
          <w:szCs w:val="24"/>
        </w:rPr>
        <w:t> – administracijos direktoriaus įsakymu patvirtintos formos sutartis, kurią pasirašo administracijos direktorius ir projekto vykdytojas.</w:t>
      </w:r>
    </w:p>
    <w:p w14:paraId="0FA5DE44" w14:textId="77777777" w:rsidR="00A5368A" w:rsidRPr="006066B4" w:rsidRDefault="00A5368A" w:rsidP="00A5368A">
      <w:pPr>
        <w:tabs>
          <w:tab w:val="left" w:pos="1298"/>
        </w:tabs>
        <w:spacing w:after="0" w:line="240" w:lineRule="auto"/>
        <w:ind w:firstLine="1298"/>
        <w:jc w:val="both"/>
        <w:rPr>
          <w:rFonts w:ascii="Times New Roman" w:hAnsi="Times New Roman"/>
          <w:sz w:val="24"/>
          <w:szCs w:val="24"/>
        </w:rPr>
      </w:pPr>
      <w:r w:rsidRPr="006066B4">
        <w:rPr>
          <w:rFonts w:ascii="Times New Roman" w:hAnsi="Times New Roman"/>
          <w:sz w:val="24"/>
          <w:szCs w:val="24"/>
        </w:rPr>
        <w:t xml:space="preserve">6.9. </w:t>
      </w:r>
      <w:r w:rsidRPr="006066B4">
        <w:rPr>
          <w:rFonts w:ascii="Times New Roman" w:hAnsi="Times New Roman"/>
          <w:b/>
          <w:sz w:val="24"/>
          <w:szCs w:val="24"/>
        </w:rPr>
        <w:t>Komisija</w:t>
      </w:r>
      <w:r w:rsidRPr="006066B4">
        <w:rPr>
          <w:rFonts w:ascii="Times New Roman" w:hAnsi="Times New Roman"/>
          <w:sz w:val="24"/>
          <w:szCs w:val="24"/>
        </w:rPr>
        <w:t xml:space="preserve"> – savivaldybės administracijos direktoriaus įsakymu sudaryta Projektų paraiškų atrankos konkurso vertinimo komisija.</w:t>
      </w:r>
    </w:p>
    <w:p w14:paraId="694C9CFC" w14:textId="77777777" w:rsidR="00A5368A" w:rsidRPr="006066B4" w:rsidRDefault="00A5368A" w:rsidP="00A5368A">
      <w:pPr>
        <w:spacing w:after="0" w:line="240" w:lineRule="auto"/>
        <w:jc w:val="center"/>
        <w:rPr>
          <w:rFonts w:ascii="Times New Roman" w:hAnsi="Times New Roman"/>
          <w:sz w:val="24"/>
          <w:szCs w:val="24"/>
        </w:rPr>
      </w:pPr>
    </w:p>
    <w:p w14:paraId="3B2F57EC" w14:textId="77777777" w:rsidR="00A5368A" w:rsidRPr="006066B4" w:rsidRDefault="00A5368A" w:rsidP="00A5368A">
      <w:pPr>
        <w:spacing w:after="0" w:line="240" w:lineRule="auto"/>
        <w:jc w:val="center"/>
        <w:rPr>
          <w:rFonts w:ascii="Times New Roman" w:hAnsi="Times New Roman"/>
          <w:b/>
          <w:sz w:val="24"/>
          <w:szCs w:val="24"/>
        </w:rPr>
      </w:pPr>
      <w:r w:rsidRPr="006066B4">
        <w:rPr>
          <w:rFonts w:ascii="Times New Roman" w:hAnsi="Times New Roman"/>
          <w:b/>
          <w:sz w:val="24"/>
          <w:szCs w:val="24"/>
        </w:rPr>
        <w:t>II SKYRIUS</w:t>
      </w:r>
    </w:p>
    <w:p w14:paraId="224CD38D" w14:textId="77777777" w:rsidR="00A5368A" w:rsidRPr="006066B4" w:rsidRDefault="00A5368A" w:rsidP="00A5368A">
      <w:pPr>
        <w:tabs>
          <w:tab w:val="left" w:pos="1298"/>
        </w:tabs>
        <w:spacing w:after="0" w:line="240" w:lineRule="auto"/>
        <w:jc w:val="center"/>
        <w:rPr>
          <w:rFonts w:ascii="Times New Roman" w:hAnsi="Times New Roman"/>
          <w:sz w:val="24"/>
          <w:szCs w:val="24"/>
        </w:rPr>
      </w:pPr>
      <w:r w:rsidRPr="006066B4">
        <w:rPr>
          <w:rFonts w:ascii="Times New Roman" w:hAnsi="Times New Roman"/>
          <w:b/>
          <w:sz w:val="24"/>
          <w:szCs w:val="24"/>
        </w:rPr>
        <w:t>FINANSUOJAMA SRITIS IR PRIORITETAI</w:t>
      </w:r>
    </w:p>
    <w:p w14:paraId="785C8164" w14:textId="77777777" w:rsidR="00A5368A" w:rsidRPr="006066B4" w:rsidRDefault="00A5368A" w:rsidP="00A5368A">
      <w:pPr>
        <w:tabs>
          <w:tab w:val="left" w:pos="1298"/>
        </w:tabs>
        <w:spacing w:after="0" w:line="240" w:lineRule="auto"/>
        <w:jc w:val="both"/>
        <w:rPr>
          <w:rFonts w:ascii="Times New Roman" w:hAnsi="Times New Roman"/>
          <w:b/>
          <w:sz w:val="24"/>
          <w:szCs w:val="24"/>
        </w:rPr>
      </w:pPr>
    </w:p>
    <w:p w14:paraId="0FDCC9E0" w14:textId="77777777" w:rsidR="00A5368A" w:rsidRPr="006066B4" w:rsidRDefault="00A5368A" w:rsidP="00A5368A">
      <w:pPr>
        <w:tabs>
          <w:tab w:val="left" w:pos="1298"/>
        </w:tabs>
        <w:spacing w:after="0" w:line="240" w:lineRule="auto"/>
        <w:ind w:firstLine="1298"/>
        <w:jc w:val="both"/>
        <w:rPr>
          <w:rFonts w:ascii="Times New Roman" w:hAnsi="Times New Roman"/>
          <w:sz w:val="24"/>
          <w:szCs w:val="24"/>
        </w:rPr>
      </w:pPr>
      <w:r w:rsidRPr="006066B4">
        <w:rPr>
          <w:rFonts w:ascii="Times New Roman" w:hAnsi="Times New Roman"/>
          <w:sz w:val="24"/>
          <w:szCs w:val="24"/>
        </w:rPr>
        <w:t>7. Pagal tvarkos aprašą finansuojamos jaunimo srities projektinės paraiškos, kurioms finansuoti skiriama iki 100 proc. Alytaus miesto savivaldybės biudžeto lėšų.</w:t>
      </w:r>
    </w:p>
    <w:p w14:paraId="24394342" w14:textId="77777777" w:rsidR="00A5368A" w:rsidRPr="006066B4" w:rsidRDefault="00A5368A" w:rsidP="00A5368A">
      <w:pPr>
        <w:tabs>
          <w:tab w:val="left" w:pos="1298"/>
        </w:tabs>
        <w:spacing w:after="0" w:line="240" w:lineRule="auto"/>
        <w:ind w:firstLine="1298"/>
        <w:jc w:val="both"/>
        <w:rPr>
          <w:rFonts w:ascii="Times New Roman" w:hAnsi="Times New Roman"/>
          <w:sz w:val="24"/>
          <w:szCs w:val="24"/>
        </w:rPr>
      </w:pPr>
      <w:r w:rsidRPr="006066B4">
        <w:rPr>
          <w:rFonts w:ascii="Times New Roman" w:hAnsi="Times New Roman"/>
          <w:sz w:val="24"/>
          <w:szCs w:val="24"/>
        </w:rPr>
        <w:t>8. Programos prioritetinės sritys:</w:t>
      </w:r>
    </w:p>
    <w:p w14:paraId="43D60D3F" w14:textId="77777777" w:rsidR="00A5368A" w:rsidRPr="006066B4" w:rsidRDefault="00A5368A" w:rsidP="00A5368A">
      <w:pPr>
        <w:tabs>
          <w:tab w:val="left" w:pos="1298"/>
        </w:tabs>
        <w:spacing w:after="0" w:line="240" w:lineRule="auto"/>
        <w:ind w:firstLine="1298"/>
        <w:jc w:val="both"/>
        <w:rPr>
          <w:rFonts w:ascii="Times New Roman" w:hAnsi="Times New Roman"/>
          <w:sz w:val="24"/>
          <w:szCs w:val="24"/>
        </w:rPr>
      </w:pPr>
      <w:r w:rsidRPr="006066B4">
        <w:rPr>
          <w:rFonts w:ascii="Times New Roman" w:hAnsi="Times New Roman"/>
          <w:sz w:val="24"/>
          <w:szCs w:val="24"/>
        </w:rPr>
        <w:t>8.1. jaunimo verslumo ir laisvalaikio užimtumo plėtojimas;</w:t>
      </w:r>
    </w:p>
    <w:p w14:paraId="05C714AA" w14:textId="77777777" w:rsidR="00A5368A" w:rsidRPr="006066B4" w:rsidRDefault="00A5368A" w:rsidP="00A5368A">
      <w:pPr>
        <w:tabs>
          <w:tab w:val="left" w:pos="1298"/>
        </w:tabs>
        <w:spacing w:after="0" w:line="240" w:lineRule="auto"/>
        <w:ind w:firstLine="1298"/>
        <w:jc w:val="both"/>
        <w:rPr>
          <w:rFonts w:ascii="Times New Roman" w:hAnsi="Times New Roman"/>
          <w:sz w:val="24"/>
          <w:szCs w:val="24"/>
        </w:rPr>
      </w:pPr>
      <w:r w:rsidRPr="006066B4">
        <w:rPr>
          <w:rFonts w:ascii="Times New Roman" w:hAnsi="Times New Roman"/>
          <w:sz w:val="24"/>
          <w:szCs w:val="24"/>
        </w:rPr>
        <w:t>8.2. jaunimo ar su jaunimu dirbančių organizacijų veiklos kokybės gerinimas;</w:t>
      </w:r>
    </w:p>
    <w:p w14:paraId="41706B04" w14:textId="77777777" w:rsidR="00A5368A" w:rsidRPr="006066B4" w:rsidRDefault="00A5368A" w:rsidP="00A5368A">
      <w:pPr>
        <w:tabs>
          <w:tab w:val="left" w:pos="1298"/>
        </w:tabs>
        <w:spacing w:after="0" w:line="240" w:lineRule="auto"/>
        <w:ind w:firstLine="1298"/>
        <w:jc w:val="both"/>
        <w:rPr>
          <w:rFonts w:ascii="Times New Roman" w:hAnsi="Times New Roman"/>
          <w:sz w:val="24"/>
          <w:szCs w:val="24"/>
        </w:rPr>
      </w:pPr>
      <w:r w:rsidRPr="006066B4">
        <w:rPr>
          <w:rFonts w:ascii="Times New Roman" w:hAnsi="Times New Roman"/>
          <w:sz w:val="24"/>
          <w:szCs w:val="24"/>
        </w:rPr>
        <w:t xml:space="preserve">8.3. jaunimo emocinės sveikatos stiprinimas ir savanoriškos veiklos skatinimas. </w:t>
      </w:r>
    </w:p>
    <w:p w14:paraId="10C64735" w14:textId="77777777" w:rsidR="00A5368A" w:rsidRPr="006066B4" w:rsidRDefault="00A5368A" w:rsidP="00A5368A">
      <w:pPr>
        <w:tabs>
          <w:tab w:val="left" w:pos="1298"/>
        </w:tabs>
        <w:spacing w:after="0" w:line="240" w:lineRule="auto"/>
        <w:jc w:val="both"/>
        <w:rPr>
          <w:rFonts w:ascii="Times New Roman" w:hAnsi="Times New Roman"/>
          <w:sz w:val="24"/>
          <w:szCs w:val="24"/>
        </w:rPr>
      </w:pPr>
    </w:p>
    <w:p w14:paraId="21A66C0F" w14:textId="77777777" w:rsidR="00A5368A" w:rsidRPr="006066B4" w:rsidRDefault="00A5368A" w:rsidP="00A5368A">
      <w:pPr>
        <w:spacing w:after="0" w:line="240" w:lineRule="auto"/>
        <w:jc w:val="center"/>
        <w:rPr>
          <w:rFonts w:ascii="Times New Roman" w:hAnsi="Times New Roman"/>
          <w:b/>
          <w:sz w:val="24"/>
          <w:szCs w:val="24"/>
        </w:rPr>
      </w:pPr>
      <w:r w:rsidRPr="006066B4">
        <w:rPr>
          <w:rFonts w:ascii="Times New Roman" w:hAnsi="Times New Roman"/>
          <w:b/>
          <w:sz w:val="24"/>
          <w:szCs w:val="24"/>
        </w:rPr>
        <w:t xml:space="preserve">III </w:t>
      </w:r>
      <w:r w:rsidRPr="006066B4">
        <w:rPr>
          <w:rFonts w:ascii="Times New Roman" w:eastAsia="Times New Roman" w:hAnsi="Times New Roman"/>
          <w:b/>
          <w:bCs/>
          <w:sz w:val="24"/>
          <w:szCs w:val="24"/>
          <w:lang w:eastAsia="lt-LT"/>
        </w:rPr>
        <w:t>SKYRIUS</w:t>
      </w:r>
      <w:r w:rsidRPr="006066B4">
        <w:rPr>
          <w:rFonts w:ascii="Times New Roman" w:hAnsi="Times New Roman"/>
          <w:b/>
          <w:sz w:val="24"/>
          <w:szCs w:val="24"/>
        </w:rPr>
        <w:t xml:space="preserve">  </w:t>
      </w:r>
    </w:p>
    <w:p w14:paraId="088C50F2" w14:textId="77777777" w:rsidR="00A5368A" w:rsidRPr="006066B4" w:rsidRDefault="00A5368A" w:rsidP="00A5368A">
      <w:pPr>
        <w:spacing w:after="0" w:line="240" w:lineRule="auto"/>
        <w:jc w:val="center"/>
        <w:rPr>
          <w:rFonts w:ascii="Times New Roman" w:hAnsi="Times New Roman"/>
          <w:b/>
          <w:sz w:val="24"/>
          <w:szCs w:val="24"/>
        </w:rPr>
      </w:pPr>
      <w:r w:rsidRPr="006066B4">
        <w:rPr>
          <w:rFonts w:ascii="Times New Roman" w:hAnsi="Times New Roman"/>
          <w:b/>
          <w:sz w:val="24"/>
          <w:szCs w:val="24"/>
        </w:rPr>
        <w:t>KVIETIMO SKELBIMAS IR PARAIŠKŲ TEIKIMO TVARKA</w:t>
      </w:r>
    </w:p>
    <w:p w14:paraId="0A0A110F" w14:textId="77777777" w:rsidR="00A5368A" w:rsidRPr="006066B4" w:rsidRDefault="00A5368A" w:rsidP="00A5368A">
      <w:pPr>
        <w:spacing w:after="0" w:line="240" w:lineRule="auto"/>
        <w:jc w:val="center"/>
        <w:rPr>
          <w:rFonts w:ascii="Times New Roman" w:hAnsi="Times New Roman"/>
          <w:sz w:val="24"/>
          <w:szCs w:val="24"/>
        </w:rPr>
      </w:pPr>
    </w:p>
    <w:p w14:paraId="3F3D2851" w14:textId="6E22B18C" w:rsidR="00A5368A" w:rsidRPr="006066B4" w:rsidRDefault="00A5368A" w:rsidP="00770175">
      <w:pPr>
        <w:spacing w:after="0" w:line="240" w:lineRule="auto"/>
        <w:ind w:firstLine="1276"/>
        <w:jc w:val="both"/>
        <w:rPr>
          <w:rFonts w:ascii="Times New Roman" w:eastAsia="Times New Roman" w:hAnsi="Times New Roman"/>
          <w:sz w:val="24"/>
          <w:szCs w:val="24"/>
        </w:rPr>
      </w:pPr>
      <w:r w:rsidRPr="006066B4">
        <w:rPr>
          <w:rFonts w:ascii="Times New Roman" w:hAnsi="Times New Roman"/>
          <w:sz w:val="24"/>
          <w:szCs w:val="24"/>
        </w:rPr>
        <w:t>9. Kvietimas, kuriame</w:t>
      </w:r>
      <w:r w:rsidRPr="006066B4">
        <w:rPr>
          <w:rFonts w:ascii="Times New Roman" w:eastAsia="Times New Roman" w:hAnsi="Times New Roman"/>
          <w:sz w:val="24"/>
          <w:szCs w:val="24"/>
        </w:rPr>
        <w:t xml:space="preserve"> nurodomos paraiškų priėmimo sąlygos ir terminai, skelbiamas Alytaus miesto savivaldybės interneto portale www.alytus.lt.</w:t>
      </w:r>
    </w:p>
    <w:p w14:paraId="28408A49" w14:textId="77777777" w:rsidR="00A5368A" w:rsidRPr="006066B4" w:rsidRDefault="00A5368A" w:rsidP="00A5368A">
      <w:pPr>
        <w:spacing w:after="0" w:line="240" w:lineRule="auto"/>
        <w:ind w:firstLine="1298"/>
        <w:jc w:val="both"/>
        <w:rPr>
          <w:rFonts w:ascii="Times New Roman" w:hAnsi="Times New Roman"/>
          <w:sz w:val="24"/>
          <w:szCs w:val="24"/>
        </w:rPr>
      </w:pPr>
      <w:r w:rsidRPr="006066B4">
        <w:rPr>
          <w:rFonts w:ascii="Times New Roman" w:hAnsi="Times New Roman"/>
          <w:sz w:val="24"/>
          <w:szCs w:val="24"/>
        </w:rPr>
        <w:t>10. Kvietime nurodoma:</w:t>
      </w:r>
    </w:p>
    <w:p w14:paraId="4F05EAB6" w14:textId="77777777" w:rsidR="00A5368A" w:rsidRPr="006066B4" w:rsidRDefault="00A5368A" w:rsidP="00A5368A">
      <w:pPr>
        <w:spacing w:after="0" w:line="240" w:lineRule="auto"/>
        <w:ind w:firstLine="1298"/>
        <w:jc w:val="both"/>
        <w:rPr>
          <w:rFonts w:ascii="Times New Roman" w:hAnsi="Times New Roman"/>
          <w:sz w:val="24"/>
          <w:szCs w:val="24"/>
        </w:rPr>
      </w:pPr>
      <w:r w:rsidRPr="006066B4">
        <w:rPr>
          <w:rFonts w:ascii="Times New Roman" w:hAnsi="Times New Roman"/>
          <w:sz w:val="24"/>
          <w:szCs w:val="24"/>
        </w:rPr>
        <w:t>10.1. savivaldybės biudžeto lėšomis numatomų finansuoti projektų veiklos sritis, prioritetai, finansuojamos veiklos rūšys, tinkamos ir netinkamos projekto vykdymo išlaidos, siekiami rezultatai, reikalavimai pareiškėjams, paraiškų teikimo terminai ir tvarka;</w:t>
      </w:r>
    </w:p>
    <w:p w14:paraId="310A19F1" w14:textId="77777777" w:rsidR="00A5368A" w:rsidRPr="006066B4" w:rsidRDefault="00A5368A" w:rsidP="00A5368A">
      <w:pPr>
        <w:spacing w:after="0" w:line="240" w:lineRule="auto"/>
        <w:ind w:firstLine="1298"/>
        <w:jc w:val="both"/>
        <w:rPr>
          <w:rFonts w:ascii="Times New Roman" w:hAnsi="Times New Roman"/>
          <w:sz w:val="24"/>
          <w:szCs w:val="24"/>
        </w:rPr>
      </w:pPr>
      <w:r w:rsidRPr="006066B4">
        <w:rPr>
          <w:rFonts w:ascii="Times New Roman" w:hAnsi="Times New Roman"/>
          <w:sz w:val="24"/>
          <w:szCs w:val="24"/>
        </w:rPr>
        <w:t xml:space="preserve">10.2. </w:t>
      </w:r>
      <w:r>
        <w:rPr>
          <w:rFonts w:ascii="Times New Roman" w:hAnsi="Times New Roman"/>
          <w:sz w:val="24"/>
          <w:szCs w:val="24"/>
        </w:rPr>
        <w:t>JRK</w:t>
      </w:r>
      <w:r w:rsidRPr="006066B4">
        <w:rPr>
          <w:rFonts w:ascii="Times New Roman" w:hAnsi="Times New Roman"/>
          <w:sz w:val="24"/>
          <w:szCs w:val="24"/>
        </w:rPr>
        <w:t>, atsakingo už paraiškų priėmimą ir informacijos teikimą, kontaktiniai duomenys.</w:t>
      </w:r>
    </w:p>
    <w:p w14:paraId="6B91F383" w14:textId="77777777" w:rsidR="00A5368A" w:rsidRPr="006066B4" w:rsidRDefault="00A5368A" w:rsidP="00A5368A">
      <w:pPr>
        <w:spacing w:after="0" w:line="240" w:lineRule="auto"/>
        <w:ind w:firstLine="1298"/>
        <w:jc w:val="both"/>
        <w:rPr>
          <w:rFonts w:ascii="Times New Roman" w:hAnsi="Times New Roman"/>
          <w:sz w:val="24"/>
          <w:szCs w:val="24"/>
        </w:rPr>
      </w:pPr>
      <w:r w:rsidRPr="006066B4">
        <w:rPr>
          <w:rFonts w:ascii="Times New Roman" w:hAnsi="Times New Roman"/>
          <w:sz w:val="24"/>
          <w:szCs w:val="24"/>
        </w:rPr>
        <w:t xml:space="preserve">11. Paraiška turi būti pasirašyta pareiškėjo vadovo ar jo įgalioto asmens. Kartu su paraiška pridedami kvietime nurodyti dokumentai. Pareiškėjas atsako už paraiškoje nurodytų duomenų teisingumą. </w:t>
      </w:r>
    </w:p>
    <w:p w14:paraId="5937D4EF" w14:textId="77777777" w:rsidR="00A5368A" w:rsidRPr="006066B4" w:rsidRDefault="00A5368A" w:rsidP="00A5368A">
      <w:pPr>
        <w:tabs>
          <w:tab w:val="num" w:pos="0"/>
        </w:tabs>
        <w:spacing w:after="0" w:line="240" w:lineRule="auto"/>
        <w:ind w:firstLine="1298"/>
        <w:jc w:val="both"/>
        <w:rPr>
          <w:rFonts w:ascii="Times New Roman" w:hAnsi="Times New Roman"/>
          <w:sz w:val="24"/>
          <w:szCs w:val="24"/>
        </w:rPr>
      </w:pPr>
      <w:r w:rsidRPr="006066B4">
        <w:rPr>
          <w:rFonts w:ascii="Times New Roman" w:hAnsi="Times New Roman"/>
          <w:sz w:val="24"/>
          <w:szCs w:val="24"/>
        </w:rPr>
        <w:t xml:space="preserve">12. Pateikiami dokumentai turi būti A4 formato, išskyrus atvejus, kai kitų įstaigų išduotų dokumentų formatas yra kitoks. Atrankos konkursui teikiama Alytaus miesto savivaldybės administracijos direktoriaus įsakymu patvirtintos formos elektroninėmis priemonėmis tinkamai užpildyta paraiška dalyvauti Alytaus miesto savivaldybės projektų paraiškų teikimo ir atrankos konkurse. Projektų paraiškos gali būti teikiamos šiais būdais: </w:t>
      </w:r>
    </w:p>
    <w:p w14:paraId="4DF0C7D7" w14:textId="77777777" w:rsidR="00A5368A" w:rsidRPr="006066B4" w:rsidRDefault="00A5368A" w:rsidP="00A5368A">
      <w:pPr>
        <w:tabs>
          <w:tab w:val="num" w:pos="0"/>
        </w:tabs>
        <w:spacing w:after="0" w:line="240" w:lineRule="auto"/>
        <w:ind w:firstLine="1298"/>
        <w:jc w:val="both"/>
        <w:rPr>
          <w:rFonts w:ascii="Times New Roman" w:hAnsi="Times New Roman"/>
          <w:sz w:val="24"/>
          <w:szCs w:val="24"/>
        </w:rPr>
      </w:pPr>
      <w:r w:rsidRPr="006066B4">
        <w:rPr>
          <w:rFonts w:ascii="Times New Roman" w:hAnsi="Times New Roman"/>
          <w:sz w:val="24"/>
          <w:szCs w:val="24"/>
        </w:rPr>
        <w:t>12.1. vadovo ar jo įgalioto asmens pasirašyta popierinė paraiška</w:t>
      </w:r>
      <w:r w:rsidRPr="006066B4">
        <w:t xml:space="preserve">, </w:t>
      </w:r>
      <w:r w:rsidRPr="006066B4">
        <w:rPr>
          <w:rFonts w:ascii="Times New Roman" w:hAnsi="Times New Roman"/>
          <w:sz w:val="24"/>
          <w:szCs w:val="24"/>
        </w:rPr>
        <w:t>visi prie paraiškos pridėti dokumentai turi būti užpildyti lietuvių kalba, priimami Alytaus miesto savivaldybės priimamajame adresu Rotušės a. 4, Alytus;</w:t>
      </w:r>
    </w:p>
    <w:p w14:paraId="292F55FA" w14:textId="77777777" w:rsidR="00A5368A" w:rsidRPr="006066B4" w:rsidRDefault="00A5368A" w:rsidP="00A5368A">
      <w:pPr>
        <w:tabs>
          <w:tab w:val="num" w:pos="0"/>
        </w:tabs>
        <w:spacing w:after="0" w:line="240" w:lineRule="auto"/>
        <w:ind w:firstLine="1298"/>
        <w:jc w:val="both"/>
        <w:rPr>
          <w:rFonts w:ascii="Times New Roman" w:hAnsi="Times New Roman"/>
          <w:sz w:val="24"/>
          <w:szCs w:val="24"/>
        </w:rPr>
      </w:pPr>
      <w:r w:rsidRPr="006066B4">
        <w:rPr>
          <w:rFonts w:ascii="Times New Roman" w:hAnsi="Times New Roman"/>
          <w:sz w:val="24"/>
          <w:szCs w:val="24"/>
        </w:rPr>
        <w:t xml:space="preserve">12.2. skenuota popierinė paraiška, atitinkanti 12 punkte nustatytus reikalavimus, su priedais gali būti teikiama el. paštu </w:t>
      </w:r>
      <w:proofErr w:type="spellStart"/>
      <w:r w:rsidRPr="006066B4">
        <w:rPr>
          <w:rFonts w:ascii="Times New Roman" w:hAnsi="Times New Roman"/>
          <w:sz w:val="24"/>
          <w:szCs w:val="24"/>
        </w:rPr>
        <w:t>avilysreg@alytus.lt</w:t>
      </w:r>
      <w:proofErr w:type="spellEnd"/>
      <w:r w:rsidRPr="006066B4">
        <w:rPr>
          <w:rFonts w:ascii="Times New Roman" w:hAnsi="Times New Roman"/>
          <w:sz w:val="24"/>
          <w:szCs w:val="24"/>
        </w:rPr>
        <w:t xml:space="preserve"> arba administracinių ir viešųjų elektroninių paslaugų portale www.epaslaugos.lt.</w:t>
      </w:r>
    </w:p>
    <w:p w14:paraId="18022D9E" w14:textId="77777777" w:rsidR="00A5368A" w:rsidRPr="00770175" w:rsidRDefault="00A5368A" w:rsidP="00A5368A">
      <w:pPr>
        <w:tabs>
          <w:tab w:val="num" w:pos="0"/>
        </w:tabs>
        <w:spacing w:after="0" w:line="240" w:lineRule="auto"/>
        <w:ind w:firstLine="1298"/>
        <w:jc w:val="both"/>
        <w:rPr>
          <w:rFonts w:ascii="Times New Roman" w:hAnsi="Times New Roman"/>
          <w:sz w:val="24"/>
          <w:szCs w:val="24"/>
        </w:rPr>
      </w:pPr>
      <w:r w:rsidRPr="006066B4">
        <w:rPr>
          <w:rFonts w:ascii="Times New Roman" w:hAnsi="Times New Roman"/>
          <w:sz w:val="24"/>
          <w:szCs w:val="24"/>
        </w:rPr>
        <w:lastRenderedPageBreak/>
        <w:t xml:space="preserve">13. Projektų paraiškos, gautos po paraiškų pateikimo termino, nevertinamos. </w:t>
      </w:r>
      <w:r w:rsidRPr="00770175">
        <w:rPr>
          <w:rFonts w:ascii="Times New Roman" w:hAnsi="Times New Roman"/>
          <w:sz w:val="24"/>
          <w:szCs w:val="24"/>
        </w:rPr>
        <w:t>Pareiškėjui apie tai pranešama nurodytu el. paštu per 3 darbo dienas nuo paraiškos gavimo.</w:t>
      </w:r>
    </w:p>
    <w:p w14:paraId="269CB90D" w14:textId="6F21739B" w:rsidR="00A5368A" w:rsidRPr="00770175" w:rsidRDefault="00A5368A" w:rsidP="00770175">
      <w:pPr>
        <w:spacing w:after="0" w:line="240" w:lineRule="auto"/>
        <w:ind w:firstLine="1276"/>
        <w:jc w:val="both"/>
        <w:rPr>
          <w:rFonts w:ascii="Times New Roman" w:hAnsi="Times New Roman"/>
          <w:sz w:val="24"/>
          <w:szCs w:val="24"/>
        </w:rPr>
      </w:pPr>
      <w:r w:rsidRPr="00770175">
        <w:rPr>
          <w:rFonts w:ascii="Times New Roman" w:hAnsi="Times New Roman"/>
          <w:sz w:val="24"/>
          <w:szCs w:val="24"/>
        </w:rPr>
        <w:t xml:space="preserve">14. </w:t>
      </w:r>
      <w:r w:rsidR="00A958D6" w:rsidRPr="00770175">
        <w:rPr>
          <w:rFonts w:ascii="Times New Roman" w:eastAsia="Times New Roman" w:hAnsi="Times New Roman"/>
          <w:sz w:val="24"/>
          <w:szCs w:val="24"/>
        </w:rPr>
        <w:t>Pareiškėjas paraišką gali teikti tik vienam jaunimo srities prioritetui</w:t>
      </w:r>
      <w:r w:rsidRPr="00770175">
        <w:rPr>
          <w:rFonts w:ascii="Times New Roman" w:hAnsi="Times New Roman"/>
          <w:sz w:val="24"/>
          <w:szCs w:val="24"/>
        </w:rPr>
        <w:t>.</w:t>
      </w:r>
    </w:p>
    <w:p w14:paraId="6280E248" w14:textId="715CF1C6" w:rsidR="00A958D6" w:rsidRPr="00770175" w:rsidRDefault="00A958D6" w:rsidP="00770175">
      <w:pPr>
        <w:spacing w:after="0" w:line="240" w:lineRule="auto"/>
        <w:ind w:firstLine="1276"/>
        <w:jc w:val="both"/>
        <w:rPr>
          <w:rFonts w:ascii="Times New Roman" w:hAnsi="Times New Roman"/>
          <w:i/>
          <w:sz w:val="16"/>
          <w:szCs w:val="24"/>
        </w:rPr>
      </w:pPr>
      <w:r w:rsidRPr="00770175">
        <w:rPr>
          <w:rFonts w:ascii="Times New Roman" w:hAnsi="Times New Roman"/>
          <w:i/>
          <w:sz w:val="16"/>
          <w:szCs w:val="24"/>
        </w:rPr>
        <w:t xml:space="preserve">2024 m. vasario 29 d. Alytaus miesto savivaldybės tarybos sprendimo </w:t>
      </w:r>
      <w:bookmarkStart w:id="9" w:name="n_1"/>
      <w:r w:rsidR="00770175" w:rsidRPr="003F63F8">
        <w:rPr>
          <w:rFonts w:ascii="Times New Roman" w:hAnsi="Times New Roman"/>
          <w:i/>
          <w:sz w:val="16"/>
          <w:szCs w:val="24"/>
        </w:rPr>
        <w:t xml:space="preserve">Nr. T-92 </w:t>
      </w:r>
      <w:bookmarkEnd w:id="9"/>
      <w:r w:rsidRPr="00770175">
        <w:rPr>
          <w:rFonts w:ascii="Times New Roman" w:hAnsi="Times New Roman"/>
          <w:i/>
          <w:sz w:val="16"/>
          <w:szCs w:val="24"/>
        </w:rPr>
        <w:t>redakcija</w:t>
      </w:r>
    </w:p>
    <w:p w14:paraId="089130FA" w14:textId="77777777" w:rsidR="00A958D6" w:rsidRPr="00A958D6" w:rsidRDefault="00A958D6" w:rsidP="00A5368A">
      <w:pPr>
        <w:spacing w:after="0" w:line="240" w:lineRule="auto"/>
        <w:jc w:val="both"/>
        <w:rPr>
          <w:rFonts w:ascii="Times New Roman" w:hAnsi="Times New Roman"/>
          <w:i/>
          <w:sz w:val="16"/>
          <w:szCs w:val="24"/>
        </w:rPr>
      </w:pPr>
    </w:p>
    <w:p w14:paraId="6573F978" w14:textId="180C9D20" w:rsidR="00A5368A" w:rsidRPr="006066B4" w:rsidRDefault="00A5368A" w:rsidP="00770175">
      <w:pPr>
        <w:spacing w:after="0" w:line="240" w:lineRule="auto"/>
        <w:ind w:firstLine="1276"/>
        <w:jc w:val="both"/>
        <w:rPr>
          <w:rFonts w:ascii="Times New Roman" w:hAnsi="Times New Roman"/>
          <w:sz w:val="24"/>
          <w:szCs w:val="24"/>
          <w:highlight w:val="yellow"/>
        </w:rPr>
      </w:pPr>
      <w:r w:rsidRPr="006066B4">
        <w:rPr>
          <w:rFonts w:ascii="Times New Roman" w:hAnsi="Times New Roman"/>
          <w:sz w:val="24"/>
          <w:szCs w:val="24"/>
        </w:rPr>
        <w:t>15. Paraišką, kai projektą planuoja įgyvendinti daugiau nei vienas juridinis asmuo, turi teisę teikti tik vienas juridinis asmuo, kitus juridinius asmenis paraiškoje nurodydamas kaip projekto partnerius, su kuriais turi būti sudaryta bendradarbiavimo sutartis.</w:t>
      </w:r>
    </w:p>
    <w:p w14:paraId="2D3650F4" w14:textId="77777777" w:rsidR="00A5368A" w:rsidRPr="006066B4" w:rsidRDefault="00A5368A" w:rsidP="00A5368A">
      <w:pPr>
        <w:spacing w:after="0" w:line="240" w:lineRule="auto"/>
        <w:ind w:firstLine="1298"/>
        <w:jc w:val="both"/>
        <w:rPr>
          <w:rFonts w:ascii="Times New Roman" w:hAnsi="Times New Roman"/>
          <w:sz w:val="24"/>
          <w:szCs w:val="24"/>
        </w:rPr>
      </w:pPr>
      <w:r w:rsidRPr="006066B4">
        <w:rPr>
          <w:rFonts w:ascii="Times New Roman" w:hAnsi="Times New Roman"/>
          <w:sz w:val="24"/>
          <w:szCs w:val="24"/>
        </w:rPr>
        <w:t>16. Siekiant užtikrinti paraiškų vertinimo skaidrumą ir pareiškėjų lygiateisiškumą, paraiškų taisymas, tikslinimas, pildymas ar papildomų dokumentų teikimas pareiškėjų iniciatyva po paraiškų pateikimo negalimas.</w:t>
      </w:r>
    </w:p>
    <w:p w14:paraId="17CC6ABF" w14:textId="77777777" w:rsidR="00A5368A" w:rsidRPr="006066B4" w:rsidRDefault="00A5368A" w:rsidP="00A5368A">
      <w:pPr>
        <w:spacing w:after="0" w:line="240" w:lineRule="auto"/>
        <w:rPr>
          <w:rFonts w:ascii="Times New Roman" w:hAnsi="Times New Roman"/>
          <w:b/>
          <w:sz w:val="24"/>
          <w:szCs w:val="24"/>
        </w:rPr>
      </w:pPr>
    </w:p>
    <w:p w14:paraId="1827ED84" w14:textId="77777777" w:rsidR="00A5368A" w:rsidRPr="006066B4" w:rsidRDefault="00A5368A" w:rsidP="00A5368A">
      <w:pPr>
        <w:spacing w:after="0" w:line="240" w:lineRule="auto"/>
        <w:jc w:val="center"/>
        <w:rPr>
          <w:rFonts w:ascii="Times New Roman" w:hAnsi="Times New Roman"/>
          <w:b/>
          <w:sz w:val="24"/>
          <w:szCs w:val="24"/>
        </w:rPr>
      </w:pPr>
      <w:r w:rsidRPr="006066B4">
        <w:rPr>
          <w:rFonts w:ascii="Times New Roman" w:hAnsi="Times New Roman"/>
          <w:b/>
          <w:sz w:val="24"/>
          <w:szCs w:val="24"/>
        </w:rPr>
        <w:t>IV SKYRIUS</w:t>
      </w:r>
    </w:p>
    <w:p w14:paraId="4ECFA969" w14:textId="77777777" w:rsidR="00A5368A" w:rsidRPr="006066B4" w:rsidRDefault="00A5368A" w:rsidP="00A5368A">
      <w:pPr>
        <w:spacing w:after="0" w:line="240" w:lineRule="auto"/>
        <w:jc w:val="center"/>
        <w:rPr>
          <w:rFonts w:ascii="Times New Roman" w:hAnsi="Times New Roman"/>
          <w:b/>
          <w:sz w:val="24"/>
          <w:szCs w:val="24"/>
        </w:rPr>
      </w:pPr>
      <w:r w:rsidRPr="006066B4">
        <w:rPr>
          <w:rFonts w:ascii="Times New Roman" w:hAnsi="Times New Roman"/>
          <w:b/>
          <w:sz w:val="24"/>
          <w:szCs w:val="24"/>
        </w:rPr>
        <w:t>PROJEKTŲ TINKAMUMAS</w:t>
      </w:r>
    </w:p>
    <w:p w14:paraId="0FA2ED6D" w14:textId="77777777" w:rsidR="00A5368A" w:rsidRPr="006066B4" w:rsidRDefault="00A5368A" w:rsidP="00A5368A">
      <w:pPr>
        <w:spacing w:after="0" w:line="240" w:lineRule="auto"/>
        <w:jc w:val="center"/>
        <w:rPr>
          <w:rFonts w:ascii="Times New Roman" w:hAnsi="Times New Roman"/>
          <w:b/>
          <w:sz w:val="24"/>
          <w:szCs w:val="24"/>
        </w:rPr>
      </w:pPr>
    </w:p>
    <w:p w14:paraId="787B1EA0" w14:textId="77777777" w:rsidR="00A5368A" w:rsidRPr="006066B4" w:rsidRDefault="00A5368A" w:rsidP="00A5368A">
      <w:pPr>
        <w:spacing w:after="0" w:line="240" w:lineRule="auto"/>
        <w:ind w:firstLine="1296"/>
        <w:jc w:val="both"/>
        <w:rPr>
          <w:rFonts w:ascii="Times New Roman" w:hAnsi="Times New Roman"/>
          <w:bCs/>
          <w:sz w:val="24"/>
          <w:szCs w:val="24"/>
        </w:rPr>
      </w:pPr>
      <w:r w:rsidRPr="006066B4">
        <w:rPr>
          <w:rFonts w:ascii="Times New Roman" w:hAnsi="Times New Roman"/>
          <w:bCs/>
          <w:sz w:val="24"/>
          <w:szCs w:val="24"/>
        </w:rPr>
        <w:t>17. Projektai turi būti įgyvendinti einamaisiais biudžetiniais metais</w:t>
      </w:r>
      <w:r>
        <w:rPr>
          <w:rFonts w:ascii="Times New Roman" w:hAnsi="Times New Roman"/>
          <w:bCs/>
          <w:sz w:val="24"/>
          <w:szCs w:val="24"/>
        </w:rPr>
        <w:t>.</w:t>
      </w:r>
    </w:p>
    <w:p w14:paraId="2652CA86" w14:textId="77777777" w:rsidR="00A5368A" w:rsidRPr="006066B4" w:rsidRDefault="00A5368A" w:rsidP="00A5368A">
      <w:pPr>
        <w:spacing w:after="0" w:line="240" w:lineRule="auto"/>
        <w:ind w:firstLine="1296"/>
        <w:jc w:val="both"/>
        <w:rPr>
          <w:rFonts w:ascii="Times New Roman" w:hAnsi="Times New Roman"/>
          <w:bCs/>
          <w:sz w:val="24"/>
          <w:szCs w:val="24"/>
        </w:rPr>
      </w:pPr>
      <w:r w:rsidRPr="006066B4">
        <w:rPr>
          <w:rFonts w:ascii="Times New Roman" w:hAnsi="Times New Roman"/>
          <w:bCs/>
          <w:sz w:val="24"/>
          <w:szCs w:val="24"/>
        </w:rPr>
        <w:t>18. Projektai turi būti įgyvendinami Alytaus miesto savivaldybės teritorijoje.</w:t>
      </w:r>
    </w:p>
    <w:p w14:paraId="51304DD2" w14:textId="77777777" w:rsidR="00A5368A" w:rsidRPr="006066B4" w:rsidRDefault="00A5368A" w:rsidP="00A5368A">
      <w:pPr>
        <w:spacing w:after="0" w:line="240" w:lineRule="auto"/>
        <w:ind w:firstLine="1296"/>
        <w:jc w:val="both"/>
        <w:rPr>
          <w:rFonts w:ascii="Times New Roman" w:hAnsi="Times New Roman"/>
          <w:bCs/>
          <w:sz w:val="24"/>
          <w:szCs w:val="24"/>
        </w:rPr>
      </w:pPr>
      <w:r w:rsidRPr="006066B4">
        <w:rPr>
          <w:rFonts w:ascii="Times New Roman" w:hAnsi="Times New Roman"/>
          <w:bCs/>
          <w:sz w:val="24"/>
          <w:szCs w:val="24"/>
        </w:rPr>
        <w:t>19. Kriterijus atitinkantys projektai gali būti įgyvendinami už Alytaus miesto ribų tuo atveju, jeigu bus užtikrinama, kad vykdomos veiklos metu sukurti produktai, rezultatai ir nauda atiteks Alytaus miesto jaunimui.</w:t>
      </w:r>
    </w:p>
    <w:p w14:paraId="452654A5" w14:textId="77777777" w:rsidR="00A5368A" w:rsidRPr="006066B4" w:rsidRDefault="00A5368A" w:rsidP="00A5368A">
      <w:pPr>
        <w:spacing w:after="0" w:line="240" w:lineRule="auto"/>
        <w:ind w:firstLine="1296"/>
        <w:jc w:val="both"/>
        <w:rPr>
          <w:rFonts w:ascii="Times New Roman" w:hAnsi="Times New Roman"/>
          <w:bCs/>
          <w:sz w:val="24"/>
          <w:szCs w:val="24"/>
        </w:rPr>
      </w:pPr>
      <w:r w:rsidRPr="006066B4">
        <w:rPr>
          <w:rFonts w:ascii="Times New Roman" w:hAnsi="Times New Roman"/>
          <w:bCs/>
          <w:sz w:val="24"/>
          <w:szCs w:val="24"/>
        </w:rPr>
        <w:t>20. Projektui įgyvendinti prašoma suma negali būti mažesnė nei 1 000 Eur ir didesnė nei 10 000 Eur.</w:t>
      </w:r>
    </w:p>
    <w:p w14:paraId="6A8A123C" w14:textId="77777777" w:rsidR="00A5368A" w:rsidRPr="006066B4" w:rsidRDefault="00A5368A" w:rsidP="00A5368A">
      <w:pPr>
        <w:spacing w:after="0" w:line="240" w:lineRule="auto"/>
        <w:ind w:firstLine="1296"/>
        <w:jc w:val="both"/>
        <w:rPr>
          <w:rFonts w:ascii="Times New Roman" w:hAnsi="Times New Roman"/>
          <w:bCs/>
          <w:sz w:val="24"/>
          <w:szCs w:val="24"/>
        </w:rPr>
      </w:pPr>
      <w:r w:rsidRPr="006066B4">
        <w:rPr>
          <w:rFonts w:ascii="Times New Roman" w:hAnsi="Times New Roman"/>
          <w:bCs/>
          <w:sz w:val="24"/>
          <w:szCs w:val="24"/>
        </w:rPr>
        <w:t>21. Projektas turi būti nekomercinio pobūdžio. Dalyvių dalyvavimas projekto veikloje turi būti nemokamas.</w:t>
      </w:r>
    </w:p>
    <w:p w14:paraId="4DEA6EE6" w14:textId="77777777" w:rsidR="00A5368A" w:rsidRPr="006066B4" w:rsidRDefault="00A5368A" w:rsidP="00A5368A">
      <w:pPr>
        <w:spacing w:after="0" w:line="240" w:lineRule="auto"/>
        <w:ind w:firstLine="1296"/>
        <w:jc w:val="both"/>
        <w:rPr>
          <w:rFonts w:ascii="Times New Roman" w:hAnsi="Times New Roman"/>
          <w:bCs/>
          <w:sz w:val="24"/>
          <w:szCs w:val="24"/>
        </w:rPr>
      </w:pPr>
    </w:p>
    <w:p w14:paraId="35AD44FF" w14:textId="77777777" w:rsidR="00A5368A" w:rsidRPr="006066B4" w:rsidRDefault="00A5368A" w:rsidP="00A5368A">
      <w:pPr>
        <w:keepNext/>
        <w:spacing w:after="0" w:line="240" w:lineRule="auto"/>
        <w:jc w:val="center"/>
        <w:rPr>
          <w:rFonts w:ascii="Times New Roman" w:hAnsi="Times New Roman"/>
          <w:b/>
          <w:color w:val="000000"/>
          <w:sz w:val="24"/>
          <w:szCs w:val="24"/>
        </w:rPr>
      </w:pPr>
      <w:r w:rsidRPr="006066B4">
        <w:rPr>
          <w:rFonts w:ascii="Times New Roman" w:hAnsi="Times New Roman"/>
          <w:b/>
          <w:color w:val="000000"/>
          <w:sz w:val="24"/>
          <w:szCs w:val="24"/>
        </w:rPr>
        <w:t>V SKYRIUS</w:t>
      </w:r>
    </w:p>
    <w:p w14:paraId="533CC380" w14:textId="77777777" w:rsidR="00A5368A" w:rsidRPr="006066B4" w:rsidRDefault="00A5368A" w:rsidP="00A5368A">
      <w:pPr>
        <w:keepNext/>
        <w:spacing w:after="0" w:line="240" w:lineRule="auto"/>
        <w:jc w:val="center"/>
        <w:rPr>
          <w:rFonts w:ascii="Times New Roman" w:hAnsi="Times New Roman"/>
          <w:b/>
          <w:color w:val="000000"/>
          <w:sz w:val="24"/>
          <w:szCs w:val="24"/>
        </w:rPr>
      </w:pPr>
      <w:r w:rsidRPr="006066B4">
        <w:rPr>
          <w:rFonts w:ascii="Times New Roman" w:hAnsi="Times New Roman"/>
          <w:b/>
          <w:color w:val="000000"/>
          <w:sz w:val="24"/>
          <w:szCs w:val="24"/>
        </w:rPr>
        <w:t>TINKAMOS IR NETINKAMOS FINANSUOTI IŠLAIDOS</w:t>
      </w:r>
    </w:p>
    <w:p w14:paraId="5D24EFAC" w14:textId="77777777" w:rsidR="00A5368A" w:rsidRPr="006066B4" w:rsidRDefault="00A5368A" w:rsidP="00A5368A">
      <w:pPr>
        <w:keepNext/>
        <w:spacing w:after="0" w:line="240" w:lineRule="auto"/>
        <w:jc w:val="center"/>
        <w:rPr>
          <w:rFonts w:ascii="Times New Roman" w:hAnsi="Times New Roman"/>
          <w:b/>
          <w:color w:val="000000"/>
          <w:sz w:val="24"/>
          <w:szCs w:val="24"/>
        </w:rPr>
      </w:pPr>
    </w:p>
    <w:p w14:paraId="6D0B8215" w14:textId="77777777" w:rsidR="00A5368A" w:rsidRPr="006066B4" w:rsidRDefault="00A5368A" w:rsidP="00A5368A">
      <w:pPr>
        <w:tabs>
          <w:tab w:val="left" w:pos="851"/>
        </w:tabs>
        <w:suppressAutoHyphens/>
        <w:autoSpaceDN w:val="0"/>
        <w:spacing w:after="0" w:line="240" w:lineRule="auto"/>
        <w:ind w:firstLine="1298"/>
        <w:contextualSpacing/>
        <w:jc w:val="both"/>
        <w:textAlignment w:val="baseline"/>
        <w:rPr>
          <w:rFonts w:ascii="Times New Roman" w:hAnsi="Times New Roman"/>
          <w:color w:val="000000"/>
          <w:sz w:val="24"/>
          <w:szCs w:val="24"/>
        </w:rPr>
      </w:pPr>
      <w:r w:rsidRPr="006066B4">
        <w:rPr>
          <w:rFonts w:ascii="Times New Roman" w:hAnsi="Times New Roman"/>
          <w:color w:val="000000"/>
          <w:sz w:val="24"/>
          <w:szCs w:val="24"/>
        </w:rPr>
        <w:t xml:space="preserve">22. Projekto išlaidų tinkamumas nustatomas vertinant, ar jos: </w:t>
      </w:r>
    </w:p>
    <w:p w14:paraId="6D8A4F58" w14:textId="77777777" w:rsidR="00A5368A" w:rsidRPr="006066B4" w:rsidRDefault="00A5368A" w:rsidP="00A5368A">
      <w:pPr>
        <w:tabs>
          <w:tab w:val="left" w:pos="1134"/>
          <w:tab w:val="left" w:pos="1276"/>
          <w:tab w:val="left" w:pos="1843"/>
          <w:tab w:val="left" w:pos="1985"/>
          <w:tab w:val="left" w:pos="2127"/>
        </w:tabs>
        <w:suppressAutoHyphens/>
        <w:autoSpaceDN w:val="0"/>
        <w:spacing w:after="0" w:line="240" w:lineRule="auto"/>
        <w:ind w:firstLine="1298"/>
        <w:contextualSpacing/>
        <w:jc w:val="both"/>
        <w:textAlignment w:val="baseline"/>
        <w:rPr>
          <w:rFonts w:ascii="Times New Roman" w:hAnsi="Times New Roman"/>
          <w:color w:val="000000"/>
          <w:sz w:val="24"/>
          <w:szCs w:val="24"/>
        </w:rPr>
      </w:pPr>
      <w:r w:rsidRPr="006066B4">
        <w:rPr>
          <w:rFonts w:ascii="Times New Roman" w:hAnsi="Times New Roman"/>
          <w:color w:val="000000"/>
          <w:sz w:val="24"/>
          <w:szCs w:val="24"/>
        </w:rPr>
        <w:t xml:space="preserve">22.1. yra būtinos projektui įgyvendinti, naudojamos tik projekto tikslams ir rezultatams pasiekti, atitinka skaidraus finansų valdymo, sąnaudų pagrįstumo ir efektyvumo principus; </w:t>
      </w:r>
    </w:p>
    <w:p w14:paraId="6E12DC93" w14:textId="77777777" w:rsidR="00A5368A" w:rsidRPr="006066B4" w:rsidRDefault="00A5368A" w:rsidP="00A5368A">
      <w:pPr>
        <w:spacing w:after="0" w:line="240" w:lineRule="auto"/>
        <w:ind w:firstLine="1298"/>
        <w:jc w:val="both"/>
        <w:rPr>
          <w:rFonts w:ascii="Times New Roman" w:hAnsi="Times New Roman"/>
          <w:color w:val="000000"/>
          <w:sz w:val="24"/>
          <w:szCs w:val="24"/>
        </w:rPr>
      </w:pPr>
      <w:r w:rsidRPr="006066B4">
        <w:rPr>
          <w:rFonts w:ascii="Times New Roman" w:hAnsi="Times New Roman"/>
          <w:color w:val="000000"/>
          <w:sz w:val="24"/>
          <w:szCs w:val="24"/>
        </w:rPr>
        <w:t>22.2. pagal savo paskirtį išlaidos atitinka sąmatoje nurodytas išlaidas, atitinka rinkos kainas, suplanuotos efektyviai ir pagrįstai;</w:t>
      </w:r>
    </w:p>
    <w:p w14:paraId="64A4EC1C" w14:textId="77777777" w:rsidR="00A5368A" w:rsidRPr="006066B4" w:rsidRDefault="00A5368A" w:rsidP="00A5368A">
      <w:pPr>
        <w:spacing w:after="0" w:line="240" w:lineRule="auto"/>
        <w:ind w:firstLine="1298"/>
        <w:jc w:val="both"/>
        <w:rPr>
          <w:rFonts w:ascii="Times New Roman" w:hAnsi="Times New Roman"/>
          <w:color w:val="000000"/>
          <w:sz w:val="24"/>
          <w:szCs w:val="24"/>
        </w:rPr>
      </w:pPr>
      <w:r w:rsidRPr="006066B4">
        <w:rPr>
          <w:rFonts w:ascii="Times New Roman" w:hAnsi="Times New Roman"/>
          <w:color w:val="000000"/>
          <w:sz w:val="24"/>
          <w:szCs w:val="24"/>
        </w:rPr>
        <w:t>22.3. pagrįstos projekto priemonėmis, trukme, veikla, darbais, išlaidų pobūdžiu ir kiekiu;</w:t>
      </w:r>
    </w:p>
    <w:p w14:paraId="2602DFFD" w14:textId="77777777" w:rsidR="00A5368A" w:rsidRPr="006066B4" w:rsidRDefault="00A5368A" w:rsidP="00A5368A">
      <w:pPr>
        <w:spacing w:after="0" w:line="240" w:lineRule="auto"/>
        <w:ind w:firstLine="1298"/>
        <w:jc w:val="both"/>
        <w:rPr>
          <w:rFonts w:ascii="Times New Roman" w:hAnsi="Times New Roman"/>
          <w:color w:val="000000"/>
          <w:sz w:val="24"/>
          <w:szCs w:val="24"/>
        </w:rPr>
      </w:pPr>
      <w:r w:rsidRPr="006066B4">
        <w:rPr>
          <w:rFonts w:ascii="Times New Roman" w:hAnsi="Times New Roman"/>
          <w:color w:val="000000"/>
          <w:sz w:val="24"/>
          <w:szCs w:val="24"/>
        </w:rPr>
        <w:t xml:space="preserve">22.4. yra faktiškai patirtos ir apmokėtos nepažeidžiant Lietuvos Respublikos teisės aktų reikalavimų, įtrauktos į projekto vykdytojo apskaitą ir gali būti nustatomos, patikrinamos ir patvirtinamos atitinkamais apskaitos dokumentais, turinčiais visus Lietuvos Respublikos buhalterinės apskaitos įstatyme ir kituose teisės aktuose nustatytus apskaitos dokumentų rekvizitus; </w:t>
      </w:r>
    </w:p>
    <w:p w14:paraId="5757C360" w14:textId="77777777" w:rsidR="00A5368A" w:rsidRPr="006066B4" w:rsidRDefault="00A5368A" w:rsidP="00A5368A">
      <w:pPr>
        <w:spacing w:after="0" w:line="240" w:lineRule="auto"/>
        <w:ind w:firstLine="1298"/>
        <w:jc w:val="both"/>
        <w:rPr>
          <w:rFonts w:ascii="Times New Roman" w:eastAsia="Times New Roman" w:hAnsi="Times New Roman"/>
          <w:bCs/>
          <w:color w:val="000000"/>
          <w:sz w:val="24"/>
          <w:szCs w:val="24"/>
        </w:rPr>
      </w:pPr>
      <w:r w:rsidRPr="006066B4">
        <w:rPr>
          <w:rFonts w:ascii="Times New Roman" w:hAnsi="Times New Roman"/>
          <w:color w:val="000000"/>
          <w:sz w:val="24"/>
          <w:szCs w:val="24"/>
        </w:rPr>
        <w:t xml:space="preserve">22.5. </w:t>
      </w:r>
      <w:r w:rsidRPr="006066B4">
        <w:rPr>
          <w:rFonts w:ascii="Times New Roman" w:eastAsia="Times New Roman" w:hAnsi="Times New Roman"/>
          <w:bCs/>
          <w:color w:val="000000"/>
          <w:sz w:val="24"/>
          <w:szCs w:val="24"/>
        </w:rPr>
        <w:t xml:space="preserve">yra patirtos projekto įgyvendinimo laikotarpiu. </w:t>
      </w:r>
      <w:r w:rsidRPr="006066B4">
        <w:rPr>
          <w:rFonts w:ascii="Times New Roman" w:hAnsi="Times New Roman"/>
          <w:color w:val="000000"/>
          <w:sz w:val="24"/>
          <w:szCs w:val="24"/>
        </w:rPr>
        <w:t xml:space="preserve">Projekto išlaidų patyrimo data negali būti vėlesnė nei projekto </w:t>
      </w:r>
      <w:r w:rsidRPr="006066B4">
        <w:rPr>
          <w:rFonts w:ascii="Times New Roman" w:eastAsia="Times New Roman" w:hAnsi="Times New Roman"/>
          <w:color w:val="000000"/>
          <w:sz w:val="24"/>
          <w:szCs w:val="24"/>
        </w:rPr>
        <w:t>įgyvendinimo pabaigos data</w:t>
      </w:r>
      <w:r w:rsidRPr="006066B4">
        <w:rPr>
          <w:rFonts w:ascii="Times New Roman" w:eastAsia="Times New Roman" w:hAnsi="Times New Roman"/>
          <w:bCs/>
          <w:color w:val="000000"/>
          <w:sz w:val="24"/>
          <w:szCs w:val="24"/>
        </w:rPr>
        <w:t>;</w:t>
      </w:r>
    </w:p>
    <w:p w14:paraId="5CEF2B3D" w14:textId="77777777" w:rsidR="00A5368A" w:rsidRPr="006066B4" w:rsidRDefault="00A5368A" w:rsidP="00A5368A">
      <w:pPr>
        <w:tabs>
          <w:tab w:val="left" w:pos="993"/>
          <w:tab w:val="left" w:pos="1276"/>
        </w:tabs>
        <w:suppressAutoHyphens/>
        <w:autoSpaceDN w:val="0"/>
        <w:spacing w:after="0" w:line="240" w:lineRule="auto"/>
        <w:ind w:firstLine="1298"/>
        <w:contextualSpacing/>
        <w:jc w:val="both"/>
        <w:textAlignment w:val="baseline"/>
        <w:rPr>
          <w:rFonts w:ascii="Times New Roman" w:eastAsia="Times New Roman" w:hAnsi="Times New Roman"/>
          <w:bCs/>
          <w:color w:val="000000"/>
          <w:sz w:val="24"/>
          <w:szCs w:val="24"/>
        </w:rPr>
      </w:pPr>
      <w:r w:rsidRPr="006066B4">
        <w:rPr>
          <w:rFonts w:ascii="Times New Roman" w:eastAsia="Times New Roman" w:hAnsi="Times New Roman"/>
          <w:bCs/>
          <w:color w:val="000000"/>
          <w:sz w:val="24"/>
          <w:szCs w:val="24"/>
        </w:rPr>
        <w:t>22.6. yra apmokėtos projekto įgyvendinimo laikotarpiu.</w:t>
      </w:r>
    </w:p>
    <w:p w14:paraId="5E5ABC8B" w14:textId="77777777" w:rsidR="00A5368A" w:rsidRPr="006066B4" w:rsidRDefault="00A5368A" w:rsidP="00A5368A">
      <w:pPr>
        <w:tabs>
          <w:tab w:val="left" w:pos="993"/>
          <w:tab w:val="left" w:pos="1276"/>
        </w:tabs>
        <w:suppressAutoHyphens/>
        <w:autoSpaceDN w:val="0"/>
        <w:spacing w:after="0" w:line="240" w:lineRule="auto"/>
        <w:ind w:firstLine="1298"/>
        <w:contextualSpacing/>
        <w:jc w:val="both"/>
        <w:textAlignment w:val="baseline"/>
        <w:rPr>
          <w:rFonts w:ascii="Times New Roman" w:eastAsia="Times New Roman" w:hAnsi="Times New Roman"/>
          <w:bCs/>
          <w:color w:val="000000"/>
          <w:sz w:val="24"/>
          <w:szCs w:val="24"/>
        </w:rPr>
      </w:pPr>
      <w:r w:rsidRPr="006066B4">
        <w:rPr>
          <w:rFonts w:ascii="Times New Roman" w:eastAsia="Times New Roman" w:hAnsi="Times New Roman"/>
          <w:bCs/>
          <w:color w:val="000000"/>
          <w:sz w:val="24"/>
          <w:szCs w:val="24"/>
          <w:lang w:eastAsia="lt-LT"/>
        </w:rPr>
        <w:t xml:space="preserve">23. Jeigu viena ar kelios projekto veiklos rūšys neįvykdytos, įvykdytos iš dalies arba netinkamai, nepasiekti numatyti rezultatai arba jie nepakankami, tai veiklai numatyta išlaidų suma ar jos dalis gali būti laikoma netinkamomis finansuoti išlaidomis. </w:t>
      </w:r>
    </w:p>
    <w:p w14:paraId="5A000439" w14:textId="77777777" w:rsidR="00A5368A" w:rsidRPr="006066B4" w:rsidRDefault="00A5368A" w:rsidP="00A5368A">
      <w:pPr>
        <w:tabs>
          <w:tab w:val="left" w:pos="1134"/>
        </w:tabs>
        <w:spacing w:after="0" w:line="240" w:lineRule="auto"/>
        <w:ind w:firstLine="1298"/>
        <w:jc w:val="both"/>
        <w:rPr>
          <w:rFonts w:ascii="Times New Roman" w:hAnsi="Times New Roman"/>
          <w:color w:val="000000"/>
          <w:sz w:val="24"/>
          <w:szCs w:val="24"/>
        </w:rPr>
      </w:pPr>
      <w:r w:rsidRPr="006066B4">
        <w:rPr>
          <w:rFonts w:ascii="Times New Roman" w:hAnsi="Times New Roman"/>
          <w:color w:val="000000"/>
          <w:sz w:val="24"/>
          <w:szCs w:val="24"/>
        </w:rPr>
        <w:t>24. Tinkamos projekto įgyvendinimo išlaidos:</w:t>
      </w:r>
    </w:p>
    <w:p w14:paraId="4DAEF5D8" w14:textId="77777777" w:rsidR="00A5368A" w:rsidRPr="006066B4" w:rsidRDefault="00A5368A" w:rsidP="00A5368A">
      <w:pPr>
        <w:tabs>
          <w:tab w:val="left" w:pos="851"/>
          <w:tab w:val="left" w:pos="1276"/>
        </w:tabs>
        <w:spacing w:after="0" w:line="240" w:lineRule="auto"/>
        <w:ind w:firstLine="1298"/>
        <w:jc w:val="both"/>
        <w:rPr>
          <w:rFonts w:ascii="Times New Roman" w:eastAsia="Times New Roman" w:hAnsi="Times New Roman"/>
          <w:color w:val="000000"/>
          <w:sz w:val="24"/>
          <w:szCs w:val="24"/>
          <w:lang w:eastAsia="lt-LT"/>
        </w:rPr>
      </w:pPr>
      <w:r w:rsidRPr="006066B4">
        <w:rPr>
          <w:rFonts w:ascii="Times New Roman" w:eastAsia="+mn-ea" w:hAnsi="Times New Roman"/>
          <w:color w:val="000000"/>
          <w:kern w:val="24"/>
          <w:sz w:val="24"/>
          <w:szCs w:val="24"/>
          <w:lang w:eastAsia="lt-LT"/>
        </w:rPr>
        <w:t xml:space="preserve">24.1. </w:t>
      </w:r>
      <w:r w:rsidRPr="006066B4">
        <w:rPr>
          <w:rFonts w:ascii="Times New Roman" w:eastAsia="Times New Roman" w:hAnsi="Times New Roman"/>
          <w:color w:val="000000"/>
          <w:sz w:val="24"/>
          <w:szCs w:val="24"/>
          <w:lang w:eastAsia="lt-LT"/>
        </w:rPr>
        <w:t xml:space="preserve">projektui įgyvendinti reikalingų prekių, kurios sunaudojamos per projekto vykdymo laikotarpį, įsigijimo išlaidos (pvz., medžiagos, priemonės, reklaminė atributika ir pan.); </w:t>
      </w:r>
    </w:p>
    <w:p w14:paraId="4C1A31F7" w14:textId="77777777" w:rsidR="00A5368A" w:rsidRPr="006066B4" w:rsidRDefault="00A5368A" w:rsidP="00A5368A">
      <w:pPr>
        <w:tabs>
          <w:tab w:val="left" w:pos="851"/>
        </w:tabs>
        <w:spacing w:after="0" w:line="240" w:lineRule="auto"/>
        <w:ind w:firstLine="1298"/>
        <w:jc w:val="both"/>
        <w:rPr>
          <w:rFonts w:ascii="Times New Roman" w:eastAsia="Times New Roman" w:hAnsi="Times New Roman"/>
          <w:color w:val="000000"/>
          <w:sz w:val="24"/>
          <w:szCs w:val="24"/>
          <w:lang w:eastAsia="lt-LT"/>
        </w:rPr>
      </w:pPr>
      <w:r w:rsidRPr="006066B4">
        <w:rPr>
          <w:rFonts w:ascii="Times New Roman" w:eastAsia="Times New Roman" w:hAnsi="Times New Roman"/>
          <w:color w:val="000000"/>
          <w:sz w:val="24"/>
          <w:szCs w:val="24"/>
          <w:lang w:eastAsia="lt-LT"/>
        </w:rPr>
        <w:t xml:space="preserve">24.2. projektui įgyvendinti reikalingų paslaugų pirkimo išlaidos (pvz., transporto, technikos, </w:t>
      </w:r>
      <w:r>
        <w:rPr>
          <w:rFonts w:ascii="Times New Roman" w:eastAsia="Times New Roman" w:hAnsi="Times New Roman"/>
          <w:color w:val="000000"/>
          <w:sz w:val="24"/>
          <w:szCs w:val="24"/>
          <w:lang w:eastAsia="lt-LT"/>
        </w:rPr>
        <w:t xml:space="preserve">mokymų, </w:t>
      </w:r>
      <w:r w:rsidRPr="006066B4">
        <w:rPr>
          <w:rFonts w:ascii="Times New Roman" w:eastAsia="Times New Roman" w:hAnsi="Times New Roman"/>
          <w:color w:val="000000"/>
          <w:sz w:val="24"/>
          <w:szCs w:val="24"/>
          <w:lang w:eastAsia="lt-LT"/>
        </w:rPr>
        <w:t>reklamos, spaudos, projekto dalyvių maitinimo, leidybos ir kt. paslaugos);</w:t>
      </w:r>
    </w:p>
    <w:p w14:paraId="23FBAA0C" w14:textId="77777777" w:rsidR="00A5368A" w:rsidRPr="006066B4" w:rsidRDefault="00A5368A" w:rsidP="00A5368A">
      <w:pPr>
        <w:tabs>
          <w:tab w:val="left" w:pos="851"/>
        </w:tabs>
        <w:spacing w:after="0" w:line="240" w:lineRule="auto"/>
        <w:ind w:firstLine="1298"/>
        <w:jc w:val="both"/>
        <w:rPr>
          <w:rFonts w:ascii="Times New Roman" w:hAnsi="Times New Roman"/>
          <w:color w:val="000000"/>
          <w:sz w:val="24"/>
          <w:szCs w:val="24"/>
          <w:lang w:eastAsia="lt-LT"/>
        </w:rPr>
      </w:pPr>
      <w:r w:rsidRPr="006066B4">
        <w:rPr>
          <w:rFonts w:ascii="Times New Roman" w:eastAsia="Times New Roman" w:hAnsi="Times New Roman"/>
          <w:color w:val="000000"/>
          <w:sz w:val="24"/>
          <w:szCs w:val="24"/>
          <w:lang w:eastAsia="lt-LT"/>
        </w:rPr>
        <w:t>24.3.</w:t>
      </w:r>
      <w:r w:rsidRPr="006066B4">
        <w:rPr>
          <w:rFonts w:ascii="Times New Roman" w:hAnsi="Times New Roman"/>
          <w:color w:val="000000"/>
          <w:sz w:val="24"/>
          <w:szCs w:val="24"/>
          <w:lang w:eastAsia="lt-LT"/>
        </w:rPr>
        <w:t xml:space="preserve"> projektą tiesiogiai vykdančių juridinio asmens darbuotojų, susijusių su projekto įgyvendinimu, darbo užmokestis, įskaitant socialinio draudimo įmokas.</w:t>
      </w:r>
    </w:p>
    <w:p w14:paraId="08B7559F" w14:textId="77777777" w:rsidR="00A5368A" w:rsidRPr="006066B4" w:rsidRDefault="00A5368A" w:rsidP="00A5368A">
      <w:pPr>
        <w:tabs>
          <w:tab w:val="left" w:pos="851"/>
          <w:tab w:val="left" w:pos="1276"/>
        </w:tabs>
        <w:spacing w:after="0" w:line="240" w:lineRule="auto"/>
        <w:ind w:firstLine="1298"/>
        <w:jc w:val="both"/>
        <w:rPr>
          <w:rFonts w:ascii="Times New Roman" w:eastAsia="Times New Roman" w:hAnsi="Times New Roman"/>
          <w:color w:val="000000"/>
          <w:sz w:val="24"/>
          <w:szCs w:val="24"/>
          <w:lang w:eastAsia="lt-LT"/>
        </w:rPr>
      </w:pPr>
      <w:r w:rsidRPr="006066B4">
        <w:rPr>
          <w:rFonts w:ascii="Times New Roman" w:eastAsia="Times New Roman" w:hAnsi="Times New Roman"/>
          <w:color w:val="000000"/>
          <w:sz w:val="24"/>
          <w:szCs w:val="24"/>
          <w:lang w:eastAsia="lt-LT"/>
        </w:rPr>
        <w:t>25. Projekto administravimo išlaidos:</w:t>
      </w:r>
    </w:p>
    <w:p w14:paraId="7C5C5E45" w14:textId="77777777" w:rsidR="00A5368A" w:rsidRPr="006066B4" w:rsidRDefault="00A5368A" w:rsidP="00A5368A">
      <w:pPr>
        <w:tabs>
          <w:tab w:val="left" w:pos="851"/>
          <w:tab w:val="left" w:pos="1276"/>
        </w:tabs>
        <w:spacing w:after="0" w:line="240" w:lineRule="auto"/>
        <w:ind w:firstLine="1298"/>
        <w:jc w:val="both"/>
        <w:rPr>
          <w:rFonts w:ascii="Times New Roman" w:eastAsia="Times New Roman" w:hAnsi="Times New Roman"/>
          <w:color w:val="000000"/>
          <w:sz w:val="24"/>
          <w:szCs w:val="24"/>
          <w:lang w:eastAsia="lt-LT"/>
        </w:rPr>
      </w:pPr>
      <w:r w:rsidRPr="006066B4">
        <w:rPr>
          <w:rFonts w:ascii="Times New Roman" w:hAnsi="Times New Roman"/>
          <w:color w:val="000000"/>
          <w:sz w:val="24"/>
          <w:szCs w:val="24"/>
        </w:rPr>
        <w:lastRenderedPageBreak/>
        <w:t>25.1. projekto vadovo ir finansininko darbo užmokestis, įskaitant socialinio draudimo įmokas, ir/</w:t>
      </w:r>
      <w:r w:rsidRPr="006066B4">
        <w:rPr>
          <w:rFonts w:ascii="Times New Roman" w:hAnsi="Times New Roman"/>
          <w:sz w:val="24"/>
          <w:szCs w:val="24"/>
        </w:rPr>
        <w:t>arba buhalterinės apskaitos paslaugos (jei paslauga perkama iš buhalterinės apskaitos paslaugas teikiančios įmonės (įstaigos)</w:t>
      </w:r>
      <w:r w:rsidRPr="006066B4">
        <w:rPr>
          <w:rFonts w:ascii="Times New Roman" w:hAnsi="Times New Roman"/>
          <w:color w:val="000000"/>
          <w:sz w:val="24"/>
          <w:szCs w:val="24"/>
        </w:rPr>
        <w:t xml:space="preserve">; </w:t>
      </w:r>
    </w:p>
    <w:p w14:paraId="7E996F07" w14:textId="77777777" w:rsidR="00A5368A" w:rsidRPr="006066B4" w:rsidRDefault="00A5368A" w:rsidP="00A5368A">
      <w:pPr>
        <w:tabs>
          <w:tab w:val="left" w:pos="1298"/>
        </w:tabs>
        <w:spacing w:after="0" w:line="240" w:lineRule="auto"/>
        <w:ind w:firstLine="1298"/>
        <w:jc w:val="both"/>
        <w:rPr>
          <w:rFonts w:ascii="Times New Roman" w:hAnsi="Times New Roman"/>
          <w:color w:val="000000"/>
          <w:sz w:val="24"/>
          <w:szCs w:val="24"/>
        </w:rPr>
      </w:pPr>
      <w:r w:rsidRPr="006066B4">
        <w:rPr>
          <w:rFonts w:ascii="Times New Roman" w:hAnsi="Times New Roman"/>
          <w:color w:val="000000"/>
          <w:sz w:val="24"/>
          <w:szCs w:val="24"/>
        </w:rPr>
        <w:t>25.2. projekto administravimo išlaidos gali sudaryti iki 10 proc. visų tinkamų finansuoti projekto išlaidų.</w:t>
      </w:r>
    </w:p>
    <w:p w14:paraId="5F456A62" w14:textId="77777777" w:rsidR="00A5368A" w:rsidRPr="006066B4" w:rsidRDefault="00A5368A" w:rsidP="00A5368A">
      <w:pPr>
        <w:tabs>
          <w:tab w:val="left" w:pos="1298"/>
        </w:tabs>
        <w:spacing w:after="0" w:line="240" w:lineRule="auto"/>
        <w:ind w:firstLine="1298"/>
        <w:jc w:val="both"/>
        <w:rPr>
          <w:rFonts w:ascii="Times New Roman" w:hAnsi="Times New Roman"/>
          <w:color w:val="000000"/>
          <w:sz w:val="24"/>
          <w:szCs w:val="24"/>
        </w:rPr>
      </w:pPr>
      <w:r w:rsidRPr="006066B4">
        <w:rPr>
          <w:rFonts w:ascii="Times New Roman" w:hAnsi="Times New Roman"/>
          <w:color w:val="000000"/>
          <w:sz w:val="24"/>
          <w:szCs w:val="24"/>
        </w:rPr>
        <w:t xml:space="preserve">26. Tinkamų finansuoti projekto išlaidų suma nustatoma projekto vertinimo metu ir įrašoma į sutartį. </w:t>
      </w:r>
    </w:p>
    <w:p w14:paraId="050F21C6" w14:textId="77777777" w:rsidR="00A5368A" w:rsidRPr="006066B4" w:rsidRDefault="00A5368A" w:rsidP="00A5368A">
      <w:pPr>
        <w:tabs>
          <w:tab w:val="left" w:pos="1298"/>
        </w:tabs>
        <w:spacing w:after="0" w:line="240" w:lineRule="auto"/>
        <w:ind w:firstLine="1298"/>
        <w:jc w:val="both"/>
        <w:rPr>
          <w:rFonts w:ascii="Times New Roman" w:hAnsi="Times New Roman"/>
          <w:color w:val="000000"/>
          <w:sz w:val="24"/>
          <w:szCs w:val="24"/>
        </w:rPr>
      </w:pPr>
      <w:r w:rsidRPr="006066B4">
        <w:rPr>
          <w:rFonts w:ascii="Times New Roman" w:eastAsia="Times New Roman" w:hAnsi="Times New Roman"/>
          <w:color w:val="000000"/>
          <w:sz w:val="24"/>
          <w:szCs w:val="24"/>
          <w:lang w:eastAsia="en-GB"/>
        </w:rPr>
        <w:t>27. Projektui skirtos lėšos laikomos panaudotomis pagal sutartyje nurodytą paskirtį, jeigu:</w:t>
      </w:r>
    </w:p>
    <w:p w14:paraId="308F592F" w14:textId="77777777" w:rsidR="00A5368A" w:rsidRPr="006066B4" w:rsidRDefault="00A5368A" w:rsidP="00A5368A">
      <w:pPr>
        <w:tabs>
          <w:tab w:val="left" w:pos="1298"/>
          <w:tab w:val="left" w:pos="1418"/>
          <w:tab w:val="left" w:pos="1843"/>
        </w:tabs>
        <w:spacing w:after="0" w:line="240" w:lineRule="auto"/>
        <w:ind w:firstLine="1298"/>
        <w:jc w:val="both"/>
        <w:rPr>
          <w:rFonts w:ascii="Times New Roman" w:hAnsi="Times New Roman"/>
          <w:color w:val="000000"/>
          <w:sz w:val="24"/>
          <w:szCs w:val="24"/>
        </w:rPr>
      </w:pPr>
      <w:r w:rsidRPr="006066B4">
        <w:rPr>
          <w:rFonts w:ascii="Times New Roman" w:eastAsia="Times New Roman" w:hAnsi="Times New Roman"/>
          <w:color w:val="000000"/>
          <w:sz w:val="24"/>
          <w:szCs w:val="24"/>
          <w:lang w:eastAsia="en-GB"/>
        </w:rPr>
        <w:t>27.1.</w:t>
      </w:r>
      <w:r w:rsidRPr="006066B4">
        <w:rPr>
          <w:rFonts w:ascii="Times New Roman" w:eastAsia="Times New Roman" w:hAnsi="Times New Roman"/>
          <w:color w:val="000000"/>
          <w:sz w:val="24"/>
          <w:szCs w:val="24"/>
          <w:lang w:eastAsia="en-GB"/>
        </w:rPr>
        <w:tab/>
        <w:t>yra pasiekti paraiškoje ir sutartyje nurodyti projekto tikslai ir rezultatai;</w:t>
      </w:r>
    </w:p>
    <w:p w14:paraId="065D3905" w14:textId="77777777" w:rsidR="00A5368A" w:rsidRPr="006066B4" w:rsidRDefault="00A5368A" w:rsidP="00A5368A">
      <w:pPr>
        <w:tabs>
          <w:tab w:val="left" w:pos="1298"/>
          <w:tab w:val="left" w:pos="1418"/>
          <w:tab w:val="left" w:pos="1843"/>
        </w:tabs>
        <w:spacing w:after="0" w:line="240" w:lineRule="auto"/>
        <w:ind w:firstLine="1298"/>
        <w:jc w:val="both"/>
        <w:rPr>
          <w:rFonts w:ascii="Times New Roman" w:hAnsi="Times New Roman"/>
          <w:color w:val="000000"/>
          <w:sz w:val="24"/>
          <w:szCs w:val="24"/>
        </w:rPr>
      </w:pPr>
      <w:r w:rsidRPr="006066B4">
        <w:rPr>
          <w:rFonts w:ascii="Times New Roman" w:eastAsia="Times New Roman" w:hAnsi="Times New Roman"/>
          <w:color w:val="000000"/>
          <w:sz w:val="24"/>
          <w:szCs w:val="24"/>
          <w:lang w:eastAsia="en-GB"/>
        </w:rPr>
        <w:t>27.2.</w:t>
      </w:r>
      <w:r w:rsidRPr="006066B4">
        <w:rPr>
          <w:rFonts w:ascii="Times New Roman" w:eastAsia="Times New Roman" w:hAnsi="Times New Roman"/>
          <w:color w:val="000000"/>
          <w:sz w:val="24"/>
          <w:szCs w:val="24"/>
          <w:lang w:eastAsia="en-GB"/>
        </w:rPr>
        <w:tab/>
        <w:t>skirtos lėšos panaudotos tinkamoms projekto išlaidoms apmokėti.</w:t>
      </w:r>
    </w:p>
    <w:p w14:paraId="4161193B" w14:textId="77777777" w:rsidR="00A5368A" w:rsidRPr="006066B4" w:rsidRDefault="00A5368A" w:rsidP="00A5368A">
      <w:pPr>
        <w:tabs>
          <w:tab w:val="left" w:pos="1298"/>
          <w:tab w:val="left" w:pos="1418"/>
        </w:tabs>
        <w:spacing w:after="0" w:line="240" w:lineRule="auto"/>
        <w:ind w:firstLine="1298"/>
        <w:jc w:val="both"/>
        <w:rPr>
          <w:rFonts w:ascii="Times New Roman" w:hAnsi="Times New Roman"/>
          <w:color w:val="000000"/>
          <w:sz w:val="24"/>
          <w:szCs w:val="24"/>
        </w:rPr>
      </w:pPr>
      <w:r w:rsidRPr="006066B4">
        <w:rPr>
          <w:rFonts w:ascii="Times New Roman" w:hAnsi="Times New Roman"/>
          <w:color w:val="000000"/>
          <w:sz w:val="24"/>
          <w:szCs w:val="24"/>
        </w:rPr>
        <w:t>28. Savivaldybės biudžeto lėšomis negali būti finansuojama:</w:t>
      </w:r>
    </w:p>
    <w:p w14:paraId="4511D0EA" w14:textId="77777777" w:rsidR="00A5368A" w:rsidRPr="006066B4" w:rsidRDefault="00A5368A" w:rsidP="00A5368A">
      <w:pPr>
        <w:tabs>
          <w:tab w:val="left" w:pos="1298"/>
          <w:tab w:val="left" w:pos="1418"/>
        </w:tabs>
        <w:spacing w:after="0" w:line="240" w:lineRule="auto"/>
        <w:ind w:firstLine="1298"/>
        <w:jc w:val="both"/>
        <w:rPr>
          <w:rFonts w:ascii="Times New Roman" w:hAnsi="Times New Roman"/>
          <w:color w:val="000000"/>
          <w:sz w:val="24"/>
          <w:szCs w:val="24"/>
        </w:rPr>
      </w:pPr>
      <w:r w:rsidRPr="006066B4">
        <w:rPr>
          <w:rFonts w:ascii="Times New Roman" w:hAnsi="Times New Roman"/>
          <w:color w:val="000000"/>
          <w:sz w:val="24"/>
          <w:szCs w:val="24"/>
        </w:rPr>
        <w:t>28.1. pareiškėjo įsiskolinimai;</w:t>
      </w:r>
    </w:p>
    <w:p w14:paraId="57886ABC" w14:textId="77777777" w:rsidR="00A5368A" w:rsidRPr="006066B4" w:rsidRDefault="00A5368A" w:rsidP="00A5368A">
      <w:pPr>
        <w:tabs>
          <w:tab w:val="left" w:pos="1298"/>
          <w:tab w:val="left" w:pos="1560"/>
          <w:tab w:val="left" w:pos="1843"/>
        </w:tabs>
        <w:spacing w:after="0" w:line="240" w:lineRule="auto"/>
        <w:ind w:firstLine="1298"/>
        <w:jc w:val="both"/>
        <w:rPr>
          <w:rFonts w:ascii="Times New Roman" w:hAnsi="Times New Roman"/>
          <w:color w:val="000000"/>
          <w:sz w:val="24"/>
          <w:szCs w:val="24"/>
        </w:rPr>
      </w:pPr>
      <w:r w:rsidRPr="006066B4">
        <w:rPr>
          <w:rFonts w:ascii="Times New Roman" w:hAnsi="Times New Roman"/>
          <w:color w:val="000000"/>
          <w:sz w:val="24"/>
          <w:szCs w:val="24"/>
        </w:rPr>
        <w:t>28.2. draudimas, lizingas, išperkamoji nuoma;</w:t>
      </w:r>
    </w:p>
    <w:p w14:paraId="2773A450" w14:textId="77777777" w:rsidR="00A5368A" w:rsidRPr="006066B4" w:rsidRDefault="00A5368A" w:rsidP="00A5368A">
      <w:pPr>
        <w:tabs>
          <w:tab w:val="left" w:pos="1298"/>
          <w:tab w:val="left" w:pos="1560"/>
          <w:tab w:val="left" w:pos="1843"/>
        </w:tabs>
        <w:spacing w:after="0" w:line="240" w:lineRule="auto"/>
        <w:ind w:firstLine="1298"/>
        <w:jc w:val="both"/>
        <w:rPr>
          <w:rFonts w:ascii="Times New Roman" w:hAnsi="Times New Roman"/>
          <w:color w:val="000000"/>
          <w:sz w:val="24"/>
          <w:szCs w:val="24"/>
        </w:rPr>
      </w:pPr>
      <w:r w:rsidRPr="006066B4">
        <w:rPr>
          <w:rFonts w:ascii="Times New Roman" w:hAnsi="Times New Roman"/>
          <w:color w:val="000000"/>
          <w:sz w:val="24"/>
          <w:szCs w:val="24"/>
        </w:rPr>
        <w:t>28.3. pastatų (patalpų) rekonstrukcija, kapitalinis remontas, statyba;</w:t>
      </w:r>
    </w:p>
    <w:p w14:paraId="1A7347C3" w14:textId="77777777" w:rsidR="00A5368A" w:rsidRPr="006066B4" w:rsidRDefault="00A5368A" w:rsidP="00A5368A">
      <w:pPr>
        <w:tabs>
          <w:tab w:val="left" w:pos="1298"/>
          <w:tab w:val="left" w:pos="1560"/>
          <w:tab w:val="left" w:pos="1843"/>
        </w:tabs>
        <w:spacing w:after="0" w:line="240" w:lineRule="auto"/>
        <w:ind w:firstLine="1298"/>
        <w:jc w:val="both"/>
        <w:rPr>
          <w:rFonts w:ascii="Times New Roman" w:hAnsi="Times New Roman"/>
          <w:color w:val="000000"/>
          <w:sz w:val="24"/>
          <w:szCs w:val="24"/>
        </w:rPr>
      </w:pPr>
      <w:r w:rsidRPr="006066B4">
        <w:rPr>
          <w:rFonts w:ascii="Times New Roman" w:hAnsi="Times New Roman"/>
          <w:color w:val="000000"/>
          <w:sz w:val="24"/>
          <w:szCs w:val="24"/>
        </w:rPr>
        <w:t>28.4. projekto veiklai reikalingų patalpų, nuosavybės teise priklausančių pareiškėjui ar partneriui, nuomos išlaidos;</w:t>
      </w:r>
    </w:p>
    <w:p w14:paraId="5394CE3E" w14:textId="77777777" w:rsidR="00A5368A" w:rsidRPr="006066B4" w:rsidRDefault="00A5368A" w:rsidP="00A5368A">
      <w:pPr>
        <w:tabs>
          <w:tab w:val="left" w:pos="1298"/>
          <w:tab w:val="left" w:pos="1560"/>
          <w:tab w:val="left" w:pos="1843"/>
          <w:tab w:val="left" w:pos="2410"/>
        </w:tabs>
        <w:spacing w:after="0" w:line="240" w:lineRule="auto"/>
        <w:ind w:firstLine="1298"/>
        <w:jc w:val="both"/>
        <w:rPr>
          <w:rFonts w:ascii="Times New Roman" w:hAnsi="Times New Roman"/>
          <w:color w:val="000000"/>
          <w:sz w:val="24"/>
          <w:szCs w:val="24"/>
        </w:rPr>
      </w:pPr>
      <w:r w:rsidRPr="006066B4">
        <w:rPr>
          <w:rFonts w:ascii="Times New Roman" w:hAnsi="Times New Roman"/>
          <w:color w:val="000000"/>
          <w:sz w:val="24"/>
          <w:szCs w:val="24"/>
        </w:rPr>
        <w:t>28.5. transporto priemonių remontas, eksploatacinių (išskyrus kuro) išlaidų apmokėjimas;</w:t>
      </w:r>
    </w:p>
    <w:p w14:paraId="0EB90887" w14:textId="77777777" w:rsidR="00A5368A" w:rsidRPr="006066B4" w:rsidRDefault="00A5368A" w:rsidP="00A5368A">
      <w:pPr>
        <w:tabs>
          <w:tab w:val="left" w:pos="1298"/>
          <w:tab w:val="left" w:pos="1560"/>
          <w:tab w:val="left" w:pos="1843"/>
        </w:tabs>
        <w:spacing w:after="0" w:line="240" w:lineRule="auto"/>
        <w:ind w:firstLine="1298"/>
        <w:jc w:val="both"/>
        <w:rPr>
          <w:rFonts w:ascii="Times New Roman" w:hAnsi="Times New Roman"/>
          <w:color w:val="000000"/>
          <w:sz w:val="24"/>
          <w:szCs w:val="24"/>
        </w:rPr>
      </w:pPr>
      <w:r w:rsidRPr="006066B4">
        <w:rPr>
          <w:rFonts w:ascii="Times New Roman" w:hAnsi="Times New Roman"/>
          <w:color w:val="000000"/>
          <w:sz w:val="24"/>
          <w:szCs w:val="24"/>
        </w:rPr>
        <w:t>28.6. projekto parengimo išlaidos;</w:t>
      </w:r>
    </w:p>
    <w:p w14:paraId="6B88DB03" w14:textId="77777777" w:rsidR="00A5368A" w:rsidRPr="006066B4" w:rsidRDefault="00A5368A" w:rsidP="00A5368A">
      <w:pPr>
        <w:tabs>
          <w:tab w:val="left" w:pos="1298"/>
          <w:tab w:val="left" w:pos="1560"/>
          <w:tab w:val="left" w:pos="1843"/>
        </w:tabs>
        <w:spacing w:after="0" w:line="240" w:lineRule="auto"/>
        <w:ind w:firstLine="1298"/>
        <w:jc w:val="both"/>
        <w:rPr>
          <w:rFonts w:ascii="Times New Roman" w:hAnsi="Times New Roman"/>
          <w:color w:val="000000"/>
          <w:sz w:val="24"/>
          <w:szCs w:val="24"/>
        </w:rPr>
      </w:pPr>
      <w:r w:rsidRPr="006066B4">
        <w:rPr>
          <w:rFonts w:ascii="Times New Roman" w:hAnsi="Times New Roman"/>
          <w:color w:val="000000"/>
          <w:sz w:val="24"/>
          <w:szCs w:val="24"/>
        </w:rPr>
        <w:t>28.7. projekto įgyvendinimo išlaidos, finansuojamos iš kitų finansavimo šaltinių.</w:t>
      </w:r>
    </w:p>
    <w:p w14:paraId="7C46F63A" w14:textId="77777777" w:rsidR="00A5368A" w:rsidRPr="006066B4" w:rsidRDefault="00A5368A" w:rsidP="00A5368A">
      <w:pPr>
        <w:spacing w:after="0" w:line="240" w:lineRule="auto"/>
        <w:rPr>
          <w:rFonts w:ascii="Times New Roman" w:hAnsi="Times New Roman"/>
          <w:b/>
          <w:sz w:val="24"/>
          <w:szCs w:val="24"/>
        </w:rPr>
      </w:pPr>
    </w:p>
    <w:p w14:paraId="4960FDE4" w14:textId="77777777" w:rsidR="00A5368A" w:rsidRPr="006066B4" w:rsidRDefault="00A5368A" w:rsidP="00A5368A">
      <w:pPr>
        <w:spacing w:after="0" w:line="240" w:lineRule="auto"/>
        <w:jc w:val="center"/>
        <w:rPr>
          <w:rFonts w:ascii="Times New Roman" w:hAnsi="Times New Roman"/>
          <w:b/>
          <w:sz w:val="24"/>
          <w:szCs w:val="24"/>
        </w:rPr>
      </w:pPr>
      <w:r w:rsidRPr="006066B4">
        <w:rPr>
          <w:rFonts w:ascii="Times New Roman" w:hAnsi="Times New Roman"/>
          <w:b/>
          <w:sz w:val="24"/>
          <w:szCs w:val="24"/>
        </w:rPr>
        <w:t xml:space="preserve">VI </w:t>
      </w:r>
      <w:r w:rsidRPr="006066B4">
        <w:rPr>
          <w:rFonts w:ascii="Times New Roman" w:eastAsia="Times New Roman" w:hAnsi="Times New Roman"/>
          <w:b/>
          <w:bCs/>
          <w:sz w:val="24"/>
          <w:szCs w:val="24"/>
          <w:lang w:eastAsia="lt-LT"/>
        </w:rPr>
        <w:t>SKYRIUS</w:t>
      </w:r>
      <w:r w:rsidRPr="006066B4">
        <w:rPr>
          <w:rFonts w:ascii="Times New Roman" w:hAnsi="Times New Roman"/>
          <w:b/>
          <w:sz w:val="24"/>
          <w:szCs w:val="24"/>
        </w:rPr>
        <w:t xml:space="preserve"> </w:t>
      </w:r>
    </w:p>
    <w:p w14:paraId="28F8E02F" w14:textId="77777777" w:rsidR="00A5368A" w:rsidRPr="006066B4" w:rsidRDefault="00A5368A" w:rsidP="00A5368A">
      <w:pPr>
        <w:spacing w:after="0" w:line="240" w:lineRule="auto"/>
        <w:jc w:val="center"/>
        <w:rPr>
          <w:rFonts w:ascii="Times New Roman" w:hAnsi="Times New Roman"/>
          <w:b/>
          <w:sz w:val="24"/>
          <w:szCs w:val="24"/>
        </w:rPr>
      </w:pPr>
      <w:r w:rsidRPr="006066B4">
        <w:rPr>
          <w:rFonts w:ascii="Times New Roman" w:hAnsi="Times New Roman"/>
          <w:b/>
          <w:sz w:val="24"/>
          <w:szCs w:val="24"/>
        </w:rPr>
        <w:t>PARAIŠKŲ VERTINIMAS</w:t>
      </w:r>
    </w:p>
    <w:p w14:paraId="6EBD2212" w14:textId="77777777" w:rsidR="00A5368A" w:rsidRPr="006066B4" w:rsidRDefault="00A5368A" w:rsidP="00A5368A">
      <w:pPr>
        <w:spacing w:after="0" w:line="240" w:lineRule="auto"/>
        <w:jc w:val="center"/>
        <w:rPr>
          <w:rFonts w:ascii="Times New Roman" w:hAnsi="Times New Roman"/>
          <w:sz w:val="24"/>
          <w:szCs w:val="24"/>
        </w:rPr>
      </w:pPr>
    </w:p>
    <w:p w14:paraId="68D0F2D0" w14:textId="77777777" w:rsidR="00A5368A" w:rsidRPr="006066B4" w:rsidRDefault="00A5368A" w:rsidP="00A5368A">
      <w:pPr>
        <w:spacing w:after="0" w:line="240" w:lineRule="auto"/>
        <w:ind w:firstLine="1298"/>
        <w:jc w:val="both"/>
        <w:rPr>
          <w:rFonts w:ascii="Times New Roman" w:hAnsi="Times New Roman"/>
          <w:sz w:val="24"/>
          <w:szCs w:val="24"/>
        </w:rPr>
      </w:pPr>
      <w:r w:rsidRPr="006066B4">
        <w:rPr>
          <w:rFonts w:ascii="Times New Roman" w:hAnsi="Times New Roman"/>
          <w:sz w:val="24"/>
          <w:szCs w:val="24"/>
        </w:rPr>
        <w:t>29. Pagal aprašą pateiktos paraiškos vertinamos dviem etapais:</w:t>
      </w:r>
    </w:p>
    <w:p w14:paraId="33001385" w14:textId="77777777" w:rsidR="00A5368A" w:rsidRPr="006066B4" w:rsidRDefault="00A5368A" w:rsidP="00A5368A">
      <w:pPr>
        <w:spacing w:after="0" w:line="240" w:lineRule="auto"/>
        <w:ind w:firstLine="1298"/>
        <w:jc w:val="both"/>
        <w:rPr>
          <w:rFonts w:ascii="Times New Roman" w:hAnsi="Times New Roman"/>
          <w:sz w:val="24"/>
          <w:szCs w:val="24"/>
        </w:rPr>
      </w:pPr>
      <w:r w:rsidRPr="006066B4">
        <w:rPr>
          <w:rFonts w:ascii="Times New Roman" w:hAnsi="Times New Roman"/>
          <w:sz w:val="24"/>
          <w:szCs w:val="24"/>
        </w:rPr>
        <w:t xml:space="preserve">29.1. administracinės atitikties vertinimas; </w:t>
      </w:r>
    </w:p>
    <w:p w14:paraId="24F995C2" w14:textId="77777777" w:rsidR="00A5368A" w:rsidRPr="006066B4" w:rsidRDefault="00A5368A" w:rsidP="00A5368A">
      <w:pPr>
        <w:spacing w:after="0" w:line="240" w:lineRule="auto"/>
        <w:ind w:firstLine="1298"/>
        <w:jc w:val="both"/>
        <w:rPr>
          <w:rFonts w:ascii="Times New Roman" w:hAnsi="Times New Roman"/>
          <w:sz w:val="24"/>
          <w:szCs w:val="24"/>
        </w:rPr>
      </w:pPr>
      <w:r w:rsidRPr="006066B4">
        <w:rPr>
          <w:rFonts w:ascii="Times New Roman" w:hAnsi="Times New Roman"/>
          <w:sz w:val="24"/>
          <w:szCs w:val="24"/>
        </w:rPr>
        <w:t>29.2. tinkamumo finansuoti, naudos ir kokybės vertinimas.</w:t>
      </w:r>
    </w:p>
    <w:p w14:paraId="15F2EF0C" w14:textId="77777777" w:rsidR="00A5368A" w:rsidRPr="006066B4" w:rsidRDefault="00A5368A" w:rsidP="00770175">
      <w:pPr>
        <w:spacing w:after="0" w:line="240" w:lineRule="auto"/>
        <w:ind w:firstLine="1298"/>
        <w:jc w:val="both"/>
        <w:rPr>
          <w:rFonts w:ascii="Times New Roman" w:hAnsi="Times New Roman"/>
          <w:sz w:val="24"/>
          <w:szCs w:val="24"/>
        </w:rPr>
      </w:pPr>
      <w:r w:rsidRPr="006066B4">
        <w:rPr>
          <w:rFonts w:ascii="Times New Roman" w:hAnsi="Times New Roman"/>
          <w:sz w:val="24"/>
          <w:szCs w:val="24"/>
        </w:rPr>
        <w:t xml:space="preserve">30. Administracinę atitiktį vertina </w:t>
      </w:r>
      <w:r>
        <w:rPr>
          <w:rFonts w:ascii="Times New Roman" w:hAnsi="Times New Roman"/>
          <w:sz w:val="24"/>
          <w:szCs w:val="24"/>
        </w:rPr>
        <w:t>JRK</w:t>
      </w:r>
      <w:r w:rsidRPr="006066B4">
        <w:rPr>
          <w:rFonts w:ascii="Times New Roman" w:hAnsi="Times New Roman"/>
          <w:sz w:val="24"/>
          <w:szCs w:val="24"/>
        </w:rPr>
        <w:t>. Administracinės atitikties vertinimo metu nustatoma, ar paraiška atitinka reikalavimus (paraiška ir prie jos pridedami dokumentai gauti iki paraiškų pateikimo termino pabaigos, užpildytos visos reikalingos paraiškos dalys, pateikta detali išlaidų sąmata, pateiktos partnerystės deklaracijos dėl bendradarbiavimo įgyvendinant projektą, pareiškėjas teisės aktų nustatyta tvarka turi būti tinkamai atsiskaitęs už ankstesniais metais iš Alytaus miesto savivaldybės biudžeto skirtų (jeigu buvo skirta) lėšų panaudojimą. Esant poreikiui, pareiškėjo el. paštu prašoma papildomų dokumentų ar patikslinti projekto paraišką.</w:t>
      </w:r>
    </w:p>
    <w:p w14:paraId="23C96259" w14:textId="2DDE5E4E" w:rsidR="00A5368A" w:rsidRPr="006066B4" w:rsidRDefault="00A5368A" w:rsidP="00770175">
      <w:pPr>
        <w:autoSpaceDE w:val="0"/>
        <w:autoSpaceDN w:val="0"/>
        <w:adjustRightInd w:val="0"/>
        <w:spacing w:after="0" w:line="240" w:lineRule="auto"/>
        <w:ind w:firstLine="1298"/>
        <w:jc w:val="both"/>
        <w:rPr>
          <w:rFonts w:ascii="Times New Roman" w:eastAsia="Times New Roman" w:hAnsi="Times New Roman"/>
          <w:sz w:val="24"/>
          <w:szCs w:val="24"/>
        </w:rPr>
      </w:pPr>
      <w:r w:rsidRPr="006066B4">
        <w:rPr>
          <w:rFonts w:ascii="Times New Roman" w:hAnsi="Times New Roman"/>
          <w:sz w:val="24"/>
          <w:szCs w:val="24"/>
        </w:rPr>
        <w:t>31. Nustačius, kad paraiška atitinka visus kvietime nustatytus reikalavimus, vertinamas tinkamumas finansuoti, nauda ir kokybė – tai atlieka administracijos direktoriaus įsakymu sudaryta 5–7 narių komisija, kurios narius deleguoja: 2 narius – tarybos komitetai (vienas narys iš Kultūros, švietimo ir sporto komiteto, kitas iš Investicijų, ekonomikos ir biudžeto komiteto), 3 narius – savivaldybės administracija, 2 narius – atstovaujamosios srities patariamoji visuomeninė institucija (Alytaus miesto savivaldybės jaunimo reikalų taryba ar kt.).</w:t>
      </w:r>
    </w:p>
    <w:p w14:paraId="7FCEB2A4" w14:textId="46D49187" w:rsidR="00A5368A" w:rsidRPr="006066B4" w:rsidRDefault="00A5368A" w:rsidP="00770175">
      <w:pPr>
        <w:autoSpaceDE w:val="0"/>
        <w:autoSpaceDN w:val="0"/>
        <w:adjustRightInd w:val="0"/>
        <w:spacing w:after="0" w:line="240" w:lineRule="auto"/>
        <w:ind w:firstLine="1298"/>
        <w:jc w:val="both"/>
        <w:rPr>
          <w:rFonts w:ascii="Times New Roman" w:eastAsia="Times New Roman" w:hAnsi="Times New Roman"/>
          <w:sz w:val="24"/>
          <w:szCs w:val="24"/>
        </w:rPr>
      </w:pPr>
      <w:r w:rsidRPr="006066B4">
        <w:rPr>
          <w:rFonts w:ascii="Times New Roman" w:eastAsia="Times New Roman" w:hAnsi="Times New Roman"/>
          <w:sz w:val="24"/>
          <w:szCs w:val="24"/>
        </w:rPr>
        <w:t>32. Komisija, vertindama paraiškas, vadovaujasi sąžiningumo, nešališkumo ir atsakingumo principais. Komisija, vykdydama savo funkcijas, privalo užtikrinti informacijos, susijusios su jos veikla komisijoje, konfidencialumą, kol nepriimtas galutinis sprendimas dėl dalinio finansavimo skyrimo.</w:t>
      </w:r>
      <w:r w:rsidRPr="006066B4">
        <w:t xml:space="preserve"> </w:t>
      </w:r>
      <w:r w:rsidRPr="006066B4">
        <w:rPr>
          <w:rFonts w:ascii="Times New Roman" w:eastAsia="Times New Roman" w:hAnsi="Times New Roman"/>
          <w:sz w:val="24"/>
          <w:szCs w:val="24"/>
        </w:rPr>
        <w:t>Prieš pradėdami darbą komisijos nariai pasirašo Projektų paraiškų vertinimo ir atrankos komisijos nario konfidencialumo pasižadėjimą ir nešališkumo deklaraciją, kurios forma patvirtinama direktoriaus įsakymu.</w:t>
      </w:r>
    </w:p>
    <w:p w14:paraId="37A83444" w14:textId="63DFD4E9" w:rsidR="00A5368A" w:rsidRPr="006066B4" w:rsidRDefault="00A5368A" w:rsidP="00770175">
      <w:pPr>
        <w:autoSpaceDE w:val="0"/>
        <w:autoSpaceDN w:val="0"/>
        <w:adjustRightInd w:val="0"/>
        <w:spacing w:after="0" w:line="240" w:lineRule="auto"/>
        <w:ind w:firstLine="1298"/>
        <w:jc w:val="both"/>
        <w:rPr>
          <w:rFonts w:ascii="Times New Roman" w:eastAsia="Times New Roman" w:hAnsi="Times New Roman"/>
          <w:sz w:val="24"/>
          <w:szCs w:val="24"/>
        </w:rPr>
      </w:pPr>
      <w:r w:rsidRPr="006066B4">
        <w:rPr>
          <w:rFonts w:ascii="Times New Roman" w:eastAsia="Times New Roman" w:hAnsi="Times New Roman"/>
          <w:sz w:val="24"/>
          <w:szCs w:val="24"/>
        </w:rPr>
        <w:t>33. Komisijos narys, kurį su paraiška pateikusia organizacija sieja ryšiai, neleidžiantys priimti objektyvių sprendimų, arba dėl jo veiklos komisijoje gali kilti viešųjų ir privačių interesų konfliktas, privalo nusišalinti nuo projekto vertinimo, iš anksto informavęs komisijos narius.</w:t>
      </w:r>
    </w:p>
    <w:p w14:paraId="4AE9E3C1" w14:textId="1CF7EBED" w:rsidR="00A5368A" w:rsidRPr="006066B4" w:rsidRDefault="00A5368A" w:rsidP="00770175">
      <w:pPr>
        <w:spacing w:after="0" w:line="240" w:lineRule="auto"/>
        <w:ind w:firstLine="1298"/>
        <w:jc w:val="both"/>
        <w:rPr>
          <w:rFonts w:ascii="Times New Roman" w:eastAsia="Times New Roman" w:hAnsi="Times New Roman"/>
          <w:sz w:val="24"/>
          <w:szCs w:val="24"/>
        </w:rPr>
      </w:pPr>
      <w:r w:rsidRPr="006066B4">
        <w:rPr>
          <w:rFonts w:ascii="Times New Roman" w:eastAsia="Times New Roman" w:hAnsi="Times New Roman"/>
          <w:sz w:val="24"/>
          <w:szCs w:val="24"/>
        </w:rPr>
        <w:t>34. Vieną paraišką vertina ne mažiau kaip trys komisijos nariai, skirdami konkrečius balus pagal nustatytus vertinimo kriterijus vertintai paraiškai, užpildydami vieną paraiškų</w:t>
      </w:r>
      <w:r w:rsidRPr="006066B4">
        <w:rPr>
          <w:rFonts w:ascii="Times New Roman" w:eastAsia="Times New Roman" w:hAnsi="Times New Roman"/>
          <w:sz w:val="24"/>
          <w:szCs w:val="24"/>
          <w:shd w:val="clear" w:color="auto" w:fill="FFFFFF"/>
        </w:rPr>
        <w:t xml:space="preserve"> </w:t>
      </w:r>
      <w:r w:rsidRPr="006066B4">
        <w:rPr>
          <w:rFonts w:ascii="Times New Roman" w:eastAsia="Times New Roman" w:hAnsi="Times New Roman"/>
          <w:sz w:val="24"/>
          <w:szCs w:val="24"/>
        </w:rPr>
        <w:t xml:space="preserve">vertinimo </w:t>
      </w:r>
      <w:r w:rsidRPr="006066B4">
        <w:rPr>
          <w:rFonts w:ascii="Times New Roman" w:eastAsia="Times New Roman" w:hAnsi="Times New Roman"/>
          <w:sz w:val="24"/>
          <w:szCs w:val="24"/>
        </w:rPr>
        <w:lastRenderedPageBreak/>
        <w:t>anketą visoms vertinamoms projektų paraiškoms. Kiekvienai paraiškai komisijos narių skirti įvertinimo balai sumuojami ir dalijami iš paraišką vertinusių komisijos narių skaičiaus, išvedant įvertinimo balų vidurkį. Komisijos nariai pasirašo ant bendros projektų vertinimo anketos ir suvestinės, kurią parengia programos koordinatorius.</w:t>
      </w:r>
    </w:p>
    <w:p w14:paraId="09D32ECB" w14:textId="77777777" w:rsidR="00A5368A" w:rsidRPr="006066B4" w:rsidRDefault="00A5368A" w:rsidP="00A5368A">
      <w:pPr>
        <w:spacing w:after="0" w:line="240" w:lineRule="auto"/>
        <w:ind w:firstLine="1298"/>
        <w:jc w:val="both"/>
        <w:rPr>
          <w:rFonts w:ascii="Times New Roman" w:hAnsi="Times New Roman"/>
          <w:sz w:val="24"/>
          <w:szCs w:val="24"/>
        </w:rPr>
      </w:pPr>
      <w:r w:rsidRPr="006066B4">
        <w:rPr>
          <w:rFonts w:ascii="Times New Roman" w:hAnsi="Times New Roman"/>
          <w:sz w:val="24"/>
          <w:szCs w:val="24"/>
        </w:rPr>
        <w:t xml:space="preserve">35. Projektui finansavimas gali būti skiriamas tik tuo atveju, jei jis įvertinamas nuo 55 iki 100 balų. </w:t>
      </w:r>
    </w:p>
    <w:p w14:paraId="05B6E6C2" w14:textId="77777777" w:rsidR="00A5368A" w:rsidRPr="006066B4" w:rsidRDefault="00A5368A" w:rsidP="00A5368A">
      <w:pPr>
        <w:spacing w:after="0" w:line="240" w:lineRule="auto"/>
        <w:ind w:firstLine="1296"/>
        <w:jc w:val="both"/>
        <w:rPr>
          <w:rFonts w:ascii="Times New Roman" w:eastAsia="Times New Roman" w:hAnsi="Times New Roman"/>
          <w:sz w:val="24"/>
          <w:szCs w:val="24"/>
        </w:rPr>
      </w:pPr>
      <w:r w:rsidRPr="006066B4">
        <w:rPr>
          <w:rFonts w:ascii="Times New Roman" w:eastAsia="Times New Roman" w:hAnsi="Times New Roman"/>
          <w:sz w:val="24"/>
          <w:szCs w:val="24"/>
        </w:rPr>
        <w:t>36. Komisijai įvertinus projektų paraiškas</w:t>
      </w:r>
      <w:r w:rsidRPr="006066B4">
        <w:rPr>
          <w:rFonts w:ascii="Times New Roman" w:hAnsi="Times New Roman"/>
          <w:bCs/>
          <w:sz w:val="24"/>
          <w:szCs w:val="24"/>
        </w:rPr>
        <w:t xml:space="preserve"> ir skyrus finansavimą projektui</w:t>
      </w:r>
      <w:r w:rsidRPr="006066B4">
        <w:rPr>
          <w:rFonts w:ascii="Times New Roman" w:eastAsia="Times New Roman" w:hAnsi="Times New Roman"/>
          <w:sz w:val="24"/>
          <w:szCs w:val="24"/>
        </w:rPr>
        <w:t>, esant poreikiui, pareiškėjas tikslina projekto paraišką.</w:t>
      </w:r>
    </w:p>
    <w:p w14:paraId="54BF5F1E" w14:textId="77777777" w:rsidR="00A5368A" w:rsidRPr="006066B4" w:rsidRDefault="00A5368A" w:rsidP="00A5368A">
      <w:pPr>
        <w:spacing w:after="0" w:line="240" w:lineRule="auto"/>
        <w:ind w:firstLine="1298"/>
        <w:jc w:val="both"/>
        <w:rPr>
          <w:rFonts w:ascii="Times New Roman" w:hAnsi="Times New Roman"/>
          <w:sz w:val="24"/>
          <w:szCs w:val="24"/>
        </w:rPr>
      </w:pPr>
      <w:r w:rsidRPr="006066B4">
        <w:rPr>
          <w:rFonts w:ascii="Times New Roman" w:hAnsi="Times New Roman"/>
          <w:sz w:val="24"/>
          <w:szCs w:val="24"/>
        </w:rPr>
        <w:t>37. Komisijai nustačius, kad tinkamų finansuoti projektų yra mažiau negu sritims finansuoti numatyta savivaldybės biudžeto lėšų arba per metus atsiradus  papildomam finansavimui, gali siūlyti savivaldybės administracijos direktoriui skelbti papildomą atitinkamos srities kvietimą ir jo datą.</w:t>
      </w:r>
    </w:p>
    <w:p w14:paraId="4CB0D60B" w14:textId="77777777" w:rsidR="00A5368A" w:rsidRPr="006066B4" w:rsidRDefault="00A5368A" w:rsidP="00A5368A">
      <w:pPr>
        <w:spacing w:after="0" w:line="240" w:lineRule="auto"/>
        <w:ind w:firstLine="1298"/>
        <w:jc w:val="both"/>
        <w:rPr>
          <w:rFonts w:ascii="Times New Roman" w:hAnsi="Times New Roman"/>
          <w:sz w:val="24"/>
          <w:szCs w:val="24"/>
        </w:rPr>
      </w:pPr>
      <w:r w:rsidRPr="006066B4">
        <w:rPr>
          <w:rFonts w:ascii="Times New Roman" w:hAnsi="Times New Roman"/>
          <w:sz w:val="24"/>
          <w:szCs w:val="24"/>
        </w:rPr>
        <w:t xml:space="preserve">38. Savivaldybės administracijos direktoriaus įsakymu patvirtinamas Finansuojamų projektų sąrašas, jis skelbiamas savivaldybės interneto portale </w:t>
      </w:r>
      <w:hyperlink r:id="rId8" w:history="1">
        <w:r w:rsidRPr="006066B4">
          <w:rPr>
            <w:rFonts w:ascii="Times New Roman" w:hAnsi="Times New Roman"/>
            <w:sz w:val="24"/>
            <w:szCs w:val="24"/>
          </w:rPr>
          <w:t>www.alytus.lt</w:t>
        </w:r>
      </w:hyperlink>
      <w:r w:rsidRPr="006066B4">
        <w:rPr>
          <w:rFonts w:ascii="Times New Roman" w:hAnsi="Times New Roman"/>
          <w:sz w:val="24"/>
          <w:szCs w:val="24"/>
        </w:rPr>
        <w:t xml:space="preserve">. </w:t>
      </w:r>
    </w:p>
    <w:p w14:paraId="37103D29" w14:textId="77777777" w:rsidR="00A5368A" w:rsidRPr="006066B4" w:rsidRDefault="00A5368A" w:rsidP="00A5368A">
      <w:pPr>
        <w:spacing w:after="0" w:line="240" w:lineRule="auto"/>
        <w:ind w:firstLine="1298"/>
        <w:jc w:val="both"/>
        <w:rPr>
          <w:rFonts w:ascii="Times New Roman" w:hAnsi="Times New Roman"/>
          <w:sz w:val="24"/>
          <w:szCs w:val="24"/>
        </w:rPr>
      </w:pPr>
      <w:r w:rsidRPr="006066B4">
        <w:rPr>
          <w:rFonts w:ascii="Times New Roman" w:hAnsi="Times New Roman"/>
          <w:sz w:val="24"/>
          <w:szCs w:val="24"/>
        </w:rPr>
        <w:t xml:space="preserve">39. </w:t>
      </w:r>
      <w:r>
        <w:rPr>
          <w:rFonts w:ascii="Times New Roman" w:hAnsi="Times New Roman"/>
          <w:sz w:val="24"/>
          <w:szCs w:val="24"/>
        </w:rPr>
        <w:t>JRK</w:t>
      </w:r>
      <w:r w:rsidRPr="006066B4">
        <w:rPr>
          <w:rFonts w:ascii="Times New Roman" w:hAnsi="Times New Roman"/>
          <w:sz w:val="24"/>
          <w:szCs w:val="24"/>
        </w:rPr>
        <w:t xml:space="preserve"> per 3 (tris) darbo dienas el. paštu informuoja pareiškėjus, kuriems finansavimas buvo skirtas, ir per 5 (penkias) darbo dienas el. paštu informuoja tuos pareiškėjus, kuriems finansavimas nebuvo skirtas (nurodomos priežastys).</w:t>
      </w:r>
    </w:p>
    <w:p w14:paraId="05072D95" w14:textId="77777777" w:rsidR="00A5368A" w:rsidRPr="006066B4" w:rsidRDefault="00A5368A" w:rsidP="00A5368A">
      <w:pPr>
        <w:spacing w:after="0" w:line="240" w:lineRule="auto"/>
        <w:ind w:firstLine="1298"/>
        <w:jc w:val="both"/>
        <w:rPr>
          <w:rFonts w:ascii="Times New Roman" w:eastAsia="Times New Roman" w:hAnsi="Times New Roman"/>
          <w:sz w:val="24"/>
          <w:szCs w:val="24"/>
        </w:rPr>
      </w:pPr>
      <w:r w:rsidRPr="006066B4">
        <w:rPr>
          <w:rFonts w:ascii="Times New Roman" w:eastAsia="Times New Roman" w:hAnsi="Times New Roman"/>
          <w:sz w:val="24"/>
          <w:szCs w:val="24"/>
        </w:rPr>
        <w:t>40. Projektų vykdytojai arba jų įgalioti asmenys pateikia išlaidų sąmatą, atitinkančią skirtą lėšų sumą ir kartu su savivaldybės administracijos direktoriumi arba jo įgaliotu asmeniu pasirašo lėšų naudojimo sutartį.</w:t>
      </w:r>
    </w:p>
    <w:p w14:paraId="7F6C5EE1" w14:textId="77777777" w:rsidR="00A5368A" w:rsidRPr="006066B4" w:rsidRDefault="00A5368A" w:rsidP="00A5368A">
      <w:pPr>
        <w:spacing w:after="0" w:line="240" w:lineRule="auto"/>
        <w:ind w:firstLine="1298"/>
        <w:jc w:val="both"/>
        <w:rPr>
          <w:rFonts w:ascii="Times New Roman" w:hAnsi="Times New Roman"/>
          <w:sz w:val="24"/>
          <w:szCs w:val="24"/>
        </w:rPr>
      </w:pPr>
      <w:r w:rsidRPr="006066B4">
        <w:rPr>
          <w:rFonts w:ascii="Times New Roman" w:hAnsi="Times New Roman"/>
          <w:sz w:val="24"/>
          <w:szCs w:val="24"/>
        </w:rPr>
        <w:t xml:space="preserve">41. Nustačius, kad projekto vykdytojas neįvykdė nustatyto įsipareigojimo arba tos pačios projekto veiklos išlaidos buvo finansuotos iš kitų šaltinių, savivaldybės administracijos direktorius turi teisę vienašališkai nutraukti su projekto vykdytoju sudarytą sutartį ir nustatyti terminą, per kurį savivaldybei turi būti grąžinamos projektui įgyvendinti skirtos lėšos. </w:t>
      </w:r>
    </w:p>
    <w:p w14:paraId="7B80CEF4" w14:textId="77777777" w:rsidR="00A5368A" w:rsidRPr="006066B4" w:rsidRDefault="00A5368A" w:rsidP="00A5368A">
      <w:pPr>
        <w:spacing w:after="0" w:line="240" w:lineRule="auto"/>
        <w:ind w:firstLine="1298"/>
        <w:jc w:val="both"/>
        <w:rPr>
          <w:rFonts w:ascii="Times New Roman" w:hAnsi="Times New Roman"/>
          <w:sz w:val="24"/>
          <w:szCs w:val="24"/>
        </w:rPr>
      </w:pPr>
      <w:r w:rsidRPr="006066B4">
        <w:rPr>
          <w:rFonts w:ascii="Times New Roman" w:hAnsi="Times New Roman"/>
          <w:sz w:val="24"/>
          <w:szCs w:val="24"/>
        </w:rPr>
        <w:t>42. Sutarties galiojimo metu projekto vykdytojas neturi teisės perleisti jokių savo teisių ir pareigų, kylančių iš sutarties, tretiesiems asmenims.</w:t>
      </w:r>
    </w:p>
    <w:p w14:paraId="1790522A" w14:textId="77777777" w:rsidR="00A5368A" w:rsidRPr="006066B4" w:rsidRDefault="00A5368A" w:rsidP="00A5368A">
      <w:pPr>
        <w:spacing w:after="0" w:line="240" w:lineRule="auto"/>
        <w:ind w:firstLine="1298"/>
        <w:jc w:val="both"/>
        <w:rPr>
          <w:rFonts w:ascii="Times New Roman" w:hAnsi="Times New Roman"/>
          <w:sz w:val="24"/>
          <w:szCs w:val="24"/>
        </w:rPr>
      </w:pPr>
    </w:p>
    <w:p w14:paraId="16ACE1EA" w14:textId="77777777" w:rsidR="00A5368A" w:rsidRPr="006066B4" w:rsidRDefault="00A5368A" w:rsidP="00A5368A">
      <w:pPr>
        <w:spacing w:after="0" w:line="240" w:lineRule="auto"/>
        <w:jc w:val="center"/>
        <w:rPr>
          <w:rFonts w:ascii="Times New Roman" w:hAnsi="Times New Roman"/>
          <w:color w:val="000000"/>
          <w:sz w:val="24"/>
          <w:szCs w:val="24"/>
        </w:rPr>
      </w:pPr>
      <w:r w:rsidRPr="006066B4">
        <w:rPr>
          <w:rFonts w:ascii="Times New Roman" w:hAnsi="Times New Roman"/>
          <w:b/>
          <w:color w:val="000000"/>
          <w:sz w:val="24"/>
          <w:szCs w:val="24"/>
        </w:rPr>
        <w:t>VII SKYRIUS</w:t>
      </w:r>
    </w:p>
    <w:p w14:paraId="01637A85" w14:textId="77777777" w:rsidR="00A5368A" w:rsidRPr="006066B4" w:rsidRDefault="00A5368A" w:rsidP="00A5368A">
      <w:pPr>
        <w:spacing w:after="0" w:line="240" w:lineRule="auto"/>
        <w:jc w:val="center"/>
        <w:rPr>
          <w:rFonts w:ascii="Times New Roman" w:hAnsi="Times New Roman"/>
          <w:b/>
          <w:color w:val="000000"/>
          <w:sz w:val="24"/>
          <w:szCs w:val="24"/>
        </w:rPr>
      </w:pPr>
      <w:r w:rsidRPr="0021200B">
        <w:rPr>
          <w:rFonts w:ascii="Times New Roman" w:hAnsi="Times New Roman"/>
          <w:b/>
          <w:color w:val="000000"/>
          <w:sz w:val="24"/>
          <w:szCs w:val="24"/>
        </w:rPr>
        <w:t>REIKALAVIMAI PROJEKTŲ VYKDYTOJAMS</w:t>
      </w:r>
    </w:p>
    <w:p w14:paraId="605FEFBF" w14:textId="77777777" w:rsidR="00A5368A" w:rsidRPr="006066B4" w:rsidRDefault="00A5368A" w:rsidP="00A5368A">
      <w:pPr>
        <w:tabs>
          <w:tab w:val="center" w:pos="1418"/>
          <w:tab w:val="center" w:pos="1843"/>
        </w:tabs>
        <w:spacing w:after="0" w:line="240" w:lineRule="auto"/>
        <w:jc w:val="center"/>
        <w:rPr>
          <w:rFonts w:ascii="Times New Roman" w:hAnsi="Times New Roman"/>
          <w:b/>
          <w:color w:val="000000"/>
          <w:sz w:val="24"/>
          <w:szCs w:val="24"/>
        </w:rPr>
      </w:pPr>
    </w:p>
    <w:p w14:paraId="5B7D4B67" w14:textId="77777777" w:rsidR="00A5368A" w:rsidRPr="006066B4" w:rsidRDefault="00A5368A" w:rsidP="00A5368A">
      <w:pPr>
        <w:spacing w:after="0" w:line="240" w:lineRule="auto"/>
        <w:ind w:firstLine="1298"/>
        <w:contextualSpacing/>
        <w:jc w:val="both"/>
        <w:rPr>
          <w:rFonts w:ascii="Times New Roman" w:hAnsi="Times New Roman"/>
          <w:color w:val="000000"/>
          <w:sz w:val="24"/>
          <w:szCs w:val="24"/>
        </w:rPr>
      </w:pPr>
      <w:r w:rsidRPr="006066B4">
        <w:rPr>
          <w:rFonts w:ascii="Times New Roman" w:hAnsi="Times New Roman"/>
          <w:color w:val="000000"/>
          <w:sz w:val="24"/>
          <w:szCs w:val="24"/>
        </w:rPr>
        <w:t xml:space="preserve">43. Projekto vykdytojas privalo: </w:t>
      </w:r>
    </w:p>
    <w:p w14:paraId="70C28BA0" w14:textId="77777777" w:rsidR="00A5368A" w:rsidRPr="006066B4" w:rsidRDefault="00A5368A" w:rsidP="00A5368A">
      <w:pPr>
        <w:tabs>
          <w:tab w:val="left" w:pos="1843"/>
        </w:tabs>
        <w:spacing w:after="0" w:line="240" w:lineRule="auto"/>
        <w:ind w:firstLine="1298"/>
        <w:contextualSpacing/>
        <w:jc w:val="both"/>
        <w:rPr>
          <w:rFonts w:ascii="Times New Roman" w:hAnsi="Times New Roman"/>
          <w:color w:val="000000"/>
          <w:sz w:val="24"/>
          <w:szCs w:val="24"/>
        </w:rPr>
      </w:pPr>
      <w:r w:rsidRPr="006066B4">
        <w:rPr>
          <w:rFonts w:ascii="Times New Roman" w:hAnsi="Times New Roman"/>
          <w:color w:val="000000"/>
          <w:sz w:val="24"/>
          <w:szCs w:val="24"/>
        </w:rPr>
        <w:t>43.1. projektui skirtas lėšas naudoti teisėtai, ekonomiškai, efektyviai ir rezultatyviai;</w:t>
      </w:r>
    </w:p>
    <w:p w14:paraId="727377D3" w14:textId="77777777" w:rsidR="00A5368A" w:rsidRPr="006066B4" w:rsidRDefault="00A5368A" w:rsidP="00A5368A">
      <w:pPr>
        <w:tabs>
          <w:tab w:val="left" w:pos="1843"/>
        </w:tabs>
        <w:spacing w:after="0" w:line="240" w:lineRule="auto"/>
        <w:ind w:firstLine="1298"/>
        <w:contextualSpacing/>
        <w:jc w:val="both"/>
        <w:rPr>
          <w:rFonts w:ascii="Times New Roman" w:hAnsi="Times New Roman"/>
          <w:color w:val="000000"/>
          <w:sz w:val="24"/>
          <w:szCs w:val="24"/>
        </w:rPr>
      </w:pPr>
      <w:r w:rsidRPr="006066B4">
        <w:rPr>
          <w:rFonts w:ascii="Times New Roman" w:hAnsi="Times New Roman"/>
          <w:color w:val="000000"/>
          <w:sz w:val="24"/>
          <w:szCs w:val="24"/>
        </w:rPr>
        <w:t xml:space="preserve">43.2. </w:t>
      </w:r>
      <w:r w:rsidRPr="0021200B">
        <w:rPr>
          <w:rFonts w:ascii="Times New Roman" w:hAnsi="Times New Roman"/>
          <w:color w:val="000000"/>
          <w:sz w:val="24"/>
          <w:szCs w:val="24"/>
        </w:rPr>
        <w:t>sutartyje nustatytu laiku teikti ataskaitas</w:t>
      </w:r>
      <w:r w:rsidRPr="006066B4">
        <w:rPr>
          <w:rFonts w:ascii="Times New Roman" w:hAnsi="Times New Roman"/>
          <w:color w:val="000000"/>
          <w:sz w:val="24"/>
          <w:szCs w:val="24"/>
        </w:rPr>
        <w:t xml:space="preserve"> apie projekto įgyvendinimą ir projektui skirtų lėšų panaudojimą;</w:t>
      </w:r>
    </w:p>
    <w:p w14:paraId="52C8DFD9" w14:textId="77777777" w:rsidR="00A5368A" w:rsidRPr="006066B4" w:rsidRDefault="00A5368A" w:rsidP="00A5368A">
      <w:pPr>
        <w:tabs>
          <w:tab w:val="left" w:pos="1560"/>
        </w:tabs>
        <w:spacing w:after="0" w:line="240" w:lineRule="auto"/>
        <w:ind w:firstLine="1298"/>
        <w:contextualSpacing/>
        <w:jc w:val="both"/>
        <w:rPr>
          <w:rFonts w:ascii="Times New Roman" w:hAnsi="Times New Roman"/>
          <w:color w:val="000000"/>
          <w:sz w:val="24"/>
          <w:szCs w:val="24"/>
        </w:rPr>
      </w:pPr>
      <w:r w:rsidRPr="006066B4">
        <w:rPr>
          <w:rFonts w:ascii="Times New Roman" w:hAnsi="Times New Roman"/>
          <w:color w:val="000000"/>
          <w:sz w:val="24"/>
          <w:szCs w:val="24"/>
        </w:rPr>
        <w:t>43.3. naudojant projektui skirtas lėšas visoms išlaidoms apmokėti atsiskaitymus vykdyti negrynaisiais pinigais;</w:t>
      </w:r>
    </w:p>
    <w:p w14:paraId="7F406DF5" w14:textId="77777777" w:rsidR="00A5368A" w:rsidRPr="006066B4" w:rsidRDefault="00A5368A" w:rsidP="00A5368A">
      <w:pPr>
        <w:tabs>
          <w:tab w:val="left" w:pos="1560"/>
        </w:tabs>
        <w:spacing w:after="0" w:line="240" w:lineRule="auto"/>
        <w:ind w:firstLine="1298"/>
        <w:contextualSpacing/>
        <w:jc w:val="both"/>
        <w:rPr>
          <w:rFonts w:ascii="Times New Roman" w:hAnsi="Times New Roman"/>
          <w:color w:val="000000"/>
          <w:sz w:val="24"/>
          <w:szCs w:val="24"/>
        </w:rPr>
      </w:pPr>
      <w:r w:rsidRPr="006066B4">
        <w:rPr>
          <w:rFonts w:ascii="Times New Roman" w:hAnsi="Times New Roman"/>
          <w:color w:val="000000"/>
          <w:sz w:val="24"/>
          <w:szCs w:val="24"/>
        </w:rPr>
        <w:t>43.4. viešinti vykdomo projekto veiklą, nurodant kad projektą finansuoja (iš dalies finansuoja) Alytaus miesto savivaldybė;</w:t>
      </w:r>
    </w:p>
    <w:p w14:paraId="65C73FF2" w14:textId="77777777" w:rsidR="00A5368A" w:rsidRPr="006066B4" w:rsidRDefault="00A5368A" w:rsidP="00A5368A">
      <w:pPr>
        <w:tabs>
          <w:tab w:val="left" w:pos="1560"/>
        </w:tabs>
        <w:spacing w:after="0" w:line="240" w:lineRule="auto"/>
        <w:ind w:firstLine="1298"/>
        <w:contextualSpacing/>
        <w:jc w:val="both"/>
        <w:rPr>
          <w:rFonts w:ascii="Times New Roman" w:hAnsi="Times New Roman"/>
          <w:color w:val="000000"/>
          <w:sz w:val="24"/>
          <w:szCs w:val="24"/>
        </w:rPr>
      </w:pPr>
      <w:r w:rsidRPr="006066B4">
        <w:rPr>
          <w:rFonts w:ascii="Times New Roman" w:hAnsi="Times New Roman"/>
          <w:color w:val="000000"/>
          <w:sz w:val="24"/>
          <w:szCs w:val="24"/>
        </w:rPr>
        <w:t xml:space="preserve">43.5. raštu arba el. paštu informuoti </w:t>
      </w:r>
      <w:r>
        <w:rPr>
          <w:rFonts w:ascii="Times New Roman" w:hAnsi="Times New Roman"/>
          <w:color w:val="000000"/>
          <w:sz w:val="24"/>
          <w:szCs w:val="24"/>
        </w:rPr>
        <w:t>JRK</w:t>
      </w:r>
      <w:r w:rsidRPr="006066B4">
        <w:rPr>
          <w:rFonts w:ascii="Times New Roman" w:hAnsi="Times New Roman"/>
          <w:color w:val="000000"/>
          <w:sz w:val="24"/>
          <w:szCs w:val="24"/>
        </w:rPr>
        <w:t xml:space="preserve"> apie įvykusius arba numatomus projekto planuoto įgyvendinimo nukrypimus, dėl kurių keičiama projekto apimtis, išlaidos ar kitaip keičiamas projektas ar sutartyje nustatyti vykdytojo įsipareigojimai;</w:t>
      </w:r>
    </w:p>
    <w:p w14:paraId="27ED0F24" w14:textId="77777777" w:rsidR="00A5368A" w:rsidRPr="006066B4" w:rsidRDefault="00A5368A" w:rsidP="00A5368A">
      <w:pPr>
        <w:tabs>
          <w:tab w:val="left" w:pos="1560"/>
          <w:tab w:val="left" w:pos="1843"/>
        </w:tabs>
        <w:spacing w:after="0" w:line="240" w:lineRule="auto"/>
        <w:ind w:firstLine="1298"/>
        <w:contextualSpacing/>
        <w:jc w:val="both"/>
        <w:rPr>
          <w:rFonts w:ascii="Times New Roman" w:hAnsi="Times New Roman"/>
          <w:color w:val="000000"/>
          <w:sz w:val="24"/>
          <w:szCs w:val="24"/>
        </w:rPr>
      </w:pPr>
      <w:r w:rsidRPr="006066B4">
        <w:rPr>
          <w:rFonts w:ascii="Times New Roman" w:hAnsi="Times New Roman"/>
          <w:color w:val="000000"/>
          <w:sz w:val="24"/>
          <w:szCs w:val="24"/>
        </w:rPr>
        <w:t>43.6. fiksuoti visas ūkines ir kitas operacijas, susijusias su projekto įgyvendinimu, saugoti su šiomis operacijomis susijusius dokumentus (uždarose patalpose vykstančių renginių dalyvių sąrašus su parašais, nurodant dalyvio vardą, pavardę, kontaktinę informaciją) ir saugoti su projekto vykdymu susijusius dokumentus ne mažiau  kaip 3 metus po projekto įgyvendinimo.</w:t>
      </w:r>
    </w:p>
    <w:p w14:paraId="4C6AA4F4" w14:textId="77777777" w:rsidR="00A5368A" w:rsidRPr="006066B4" w:rsidRDefault="00A5368A" w:rsidP="00A5368A">
      <w:pPr>
        <w:tabs>
          <w:tab w:val="left" w:pos="1134"/>
          <w:tab w:val="left" w:pos="1701"/>
        </w:tabs>
        <w:spacing w:after="0" w:line="240" w:lineRule="auto"/>
        <w:ind w:firstLine="1298"/>
        <w:contextualSpacing/>
        <w:jc w:val="both"/>
        <w:rPr>
          <w:rFonts w:ascii="Times New Roman" w:hAnsi="Times New Roman"/>
          <w:color w:val="000000"/>
          <w:sz w:val="24"/>
          <w:szCs w:val="24"/>
        </w:rPr>
      </w:pPr>
      <w:r w:rsidRPr="006066B4">
        <w:rPr>
          <w:rFonts w:ascii="Times New Roman" w:hAnsi="Times New Roman"/>
          <w:color w:val="000000"/>
          <w:sz w:val="24"/>
          <w:szCs w:val="24"/>
        </w:rPr>
        <w:t>44. Sutarties galiojimo metu projekto vykdytojas neturi teisės perleisti jokių savo teisių ir pareigų, kylančių iš sutarties, tretiesiems asmenims be Alytaus miesto savivaldybės sutikimo.</w:t>
      </w:r>
    </w:p>
    <w:p w14:paraId="32470C6B" w14:textId="77777777" w:rsidR="00A5368A" w:rsidRPr="006066B4" w:rsidRDefault="00A5368A" w:rsidP="00A5368A">
      <w:pPr>
        <w:spacing w:after="0" w:line="240" w:lineRule="auto"/>
        <w:ind w:firstLine="1298"/>
        <w:jc w:val="both"/>
        <w:rPr>
          <w:rFonts w:ascii="Times New Roman" w:hAnsi="Times New Roman"/>
          <w:sz w:val="24"/>
          <w:szCs w:val="24"/>
        </w:rPr>
      </w:pPr>
    </w:p>
    <w:p w14:paraId="6AB42E4C" w14:textId="77777777" w:rsidR="00A5368A" w:rsidRPr="006066B4" w:rsidRDefault="00A5368A" w:rsidP="00A5368A">
      <w:pPr>
        <w:spacing w:after="0" w:line="240" w:lineRule="auto"/>
        <w:jc w:val="center"/>
        <w:rPr>
          <w:rFonts w:ascii="Times New Roman" w:hAnsi="Times New Roman"/>
          <w:b/>
          <w:sz w:val="24"/>
          <w:szCs w:val="24"/>
        </w:rPr>
      </w:pPr>
      <w:r w:rsidRPr="006066B4">
        <w:rPr>
          <w:rFonts w:ascii="Times New Roman" w:hAnsi="Times New Roman"/>
          <w:b/>
          <w:sz w:val="24"/>
          <w:szCs w:val="24"/>
        </w:rPr>
        <w:t>VIII SKYRIUS</w:t>
      </w:r>
    </w:p>
    <w:p w14:paraId="1D611A1D" w14:textId="77777777" w:rsidR="00A5368A" w:rsidRPr="006066B4" w:rsidRDefault="00A5368A" w:rsidP="00A5368A">
      <w:pPr>
        <w:spacing w:after="0" w:line="240" w:lineRule="auto"/>
        <w:jc w:val="center"/>
        <w:rPr>
          <w:rFonts w:ascii="Times New Roman" w:hAnsi="Times New Roman"/>
          <w:b/>
          <w:sz w:val="24"/>
          <w:szCs w:val="24"/>
        </w:rPr>
      </w:pPr>
      <w:r w:rsidRPr="00D94A1B">
        <w:rPr>
          <w:rFonts w:ascii="Times New Roman" w:hAnsi="Times New Roman"/>
          <w:b/>
          <w:sz w:val="24"/>
          <w:szCs w:val="24"/>
        </w:rPr>
        <w:t>SUTARTIES SUDARYMAS</w:t>
      </w:r>
    </w:p>
    <w:p w14:paraId="313391B8" w14:textId="77777777" w:rsidR="00A5368A" w:rsidRPr="006066B4" w:rsidRDefault="00A5368A" w:rsidP="00A5368A">
      <w:pPr>
        <w:spacing w:after="0" w:line="240" w:lineRule="auto"/>
        <w:ind w:firstLine="1298"/>
        <w:jc w:val="both"/>
        <w:rPr>
          <w:rFonts w:ascii="Times New Roman" w:hAnsi="Times New Roman"/>
          <w:b/>
          <w:sz w:val="24"/>
          <w:szCs w:val="24"/>
        </w:rPr>
      </w:pPr>
    </w:p>
    <w:p w14:paraId="226A08C0" w14:textId="77777777" w:rsidR="00A5368A" w:rsidRPr="006066B4" w:rsidRDefault="00A5368A" w:rsidP="00A5368A">
      <w:pPr>
        <w:spacing w:after="0" w:line="240" w:lineRule="auto"/>
        <w:ind w:firstLine="1298"/>
        <w:jc w:val="both"/>
        <w:rPr>
          <w:rFonts w:ascii="Times New Roman" w:hAnsi="Times New Roman"/>
          <w:sz w:val="24"/>
          <w:szCs w:val="24"/>
        </w:rPr>
      </w:pPr>
      <w:r w:rsidRPr="006066B4">
        <w:rPr>
          <w:rFonts w:ascii="Times New Roman" w:hAnsi="Times New Roman"/>
          <w:sz w:val="24"/>
          <w:szCs w:val="24"/>
        </w:rPr>
        <w:lastRenderedPageBreak/>
        <w:t>45. Savivaldybės administracijos direktoriaus įsakymu patvirtinus Finansuojamų projektų sąrašą, su pareiškėju, kurio projektui skirtas finansavimas, sudaroma sutartis. Sutarties formą tvirtina savivaldybės administracijos direktorius.</w:t>
      </w:r>
    </w:p>
    <w:p w14:paraId="58DE7D79" w14:textId="77777777" w:rsidR="00A5368A" w:rsidRPr="006066B4" w:rsidRDefault="00A5368A" w:rsidP="00A5368A">
      <w:pPr>
        <w:spacing w:after="0" w:line="240" w:lineRule="auto"/>
        <w:ind w:firstLine="1298"/>
        <w:jc w:val="both"/>
        <w:rPr>
          <w:rFonts w:ascii="Times New Roman" w:hAnsi="Times New Roman"/>
          <w:sz w:val="24"/>
          <w:szCs w:val="24"/>
        </w:rPr>
      </w:pPr>
      <w:r w:rsidRPr="006066B4">
        <w:rPr>
          <w:rFonts w:ascii="Times New Roman" w:hAnsi="Times New Roman"/>
          <w:sz w:val="24"/>
          <w:szCs w:val="24"/>
        </w:rPr>
        <w:t xml:space="preserve">46. Pareiškėjas, kurio įgyvendinamam projektui skirtas finansavimas, ne vėliau kaip per 20 kalendorinių dienų iš </w:t>
      </w:r>
      <w:r>
        <w:rPr>
          <w:rFonts w:ascii="Times New Roman" w:hAnsi="Times New Roman"/>
          <w:sz w:val="24"/>
          <w:szCs w:val="24"/>
        </w:rPr>
        <w:t>JRK</w:t>
      </w:r>
      <w:r w:rsidRPr="006066B4">
        <w:rPr>
          <w:rFonts w:ascii="Times New Roman" w:hAnsi="Times New Roman"/>
          <w:sz w:val="24"/>
          <w:szCs w:val="24"/>
        </w:rPr>
        <w:t xml:space="preserve"> el. paštu gavęs informaciją apie finansuojamą projektą, pateikia savivaldybės administracijai sutarčiai parengti būtinus duomenis ir patikslintą sąmatą. Sutartį pasirašo savivaldybės administracijos direktorius ar jo įgaliotas asmuo ir projekto vykdytojas ar jo įgaliotas asmuo. Sąmatą taip pat privalo pasirašyti už projekto vykdytojo buhalterinę apskaitą atsakingas asmuo.</w:t>
      </w:r>
    </w:p>
    <w:p w14:paraId="6A806EFC" w14:textId="77777777" w:rsidR="00A5368A" w:rsidRPr="006066B4" w:rsidRDefault="00A5368A" w:rsidP="00A5368A">
      <w:pPr>
        <w:spacing w:after="0" w:line="240" w:lineRule="auto"/>
        <w:ind w:firstLine="1298"/>
        <w:jc w:val="both"/>
        <w:rPr>
          <w:rFonts w:ascii="Times New Roman" w:hAnsi="Times New Roman"/>
          <w:sz w:val="24"/>
          <w:szCs w:val="24"/>
        </w:rPr>
      </w:pPr>
      <w:r w:rsidRPr="006066B4">
        <w:rPr>
          <w:rFonts w:ascii="Times New Roman" w:hAnsi="Times New Roman"/>
          <w:sz w:val="24"/>
          <w:szCs w:val="24"/>
        </w:rPr>
        <w:t xml:space="preserve">47. </w:t>
      </w:r>
      <w:r w:rsidRPr="00D94A1B">
        <w:rPr>
          <w:rFonts w:ascii="Times New Roman" w:hAnsi="Times New Roman"/>
          <w:sz w:val="24"/>
          <w:szCs w:val="24"/>
        </w:rPr>
        <w:t>Projektas finansuojamas sutartyje nustatyta tvarka.</w:t>
      </w:r>
    </w:p>
    <w:p w14:paraId="5C2EA631" w14:textId="77777777" w:rsidR="00A5368A" w:rsidRPr="006066B4" w:rsidRDefault="00A5368A" w:rsidP="00A5368A">
      <w:pPr>
        <w:spacing w:after="0" w:line="240" w:lineRule="auto"/>
        <w:ind w:firstLine="1298"/>
        <w:jc w:val="both"/>
        <w:rPr>
          <w:rFonts w:ascii="Times New Roman" w:hAnsi="Times New Roman"/>
          <w:sz w:val="24"/>
          <w:szCs w:val="24"/>
        </w:rPr>
      </w:pPr>
      <w:r w:rsidRPr="006066B4">
        <w:rPr>
          <w:rFonts w:ascii="Times New Roman" w:hAnsi="Times New Roman"/>
          <w:sz w:val="24"/>
          <w:szCs w:val="24"/>
        </w:rPr>
        <w:t>48. Projekto vykdytojas gali prašyti nutraukti sutartį, jeigu projekto vykdytojo valdymo organai priima sprendimą teisės aktų nustatyta tvarka baigti veiklą arba tokį sprendimą priima teismas. Savivaldybės administracija, gavusi rašytinį prašymą nutraukti sutartį, privalo patikrinti jau panaudotų lėšų ataskaitas. Jeigu patikrinus ataskaitas nerandama pažeidimų, pasirašomas susitarimas dėl sutarties nutraukimo.</w:t>
      </w:r>
    </w:p>
    <w:p w14:paraId="04AA8E2E" w14:textId="77777777" w:rsidR="00A5368A" w:rsidRPr="006066B4" w:rsidRDefault="00A5368A" w:rsidP="00A5368A">
      <w:pPr>
        <w:spacing w:after="0" w:line="240" w:lineRule="auto"/>
        <w:ind w:firstLine="1298"/>
        <w:jc w:val="both"/>
        <w:rPr>
          <w:rFonts w:ascii="Times New Roman" w:hAnsi="Times New Roman"/>
          <w:sz w:val="24"/>
          <w:szCs w:val="24"/>
        </w:rPr>
      </w:pPr>
      <w:r w:rsidRPr="006066B4">
        <w:rPr>
          <w:rFonts w:ascii="Times New Roman" w:hAnsi="Times New Roman"/>
          <w:sz w:val="24"/>
          <w:szCs w:val="24"/>
        </w:rPr>
        <w:t>49. Sutartį nutraukus dėl finansuotojo įsipareigojimų nevykdymo, finansuotojas pagal vykdytojo pateiktus atsiskaitymo dokumentus apmoka išlaidas, kurios buvo padarytos projekto veiklai įgyvendinti ir projekto vykdymo laikotarpiu iki sutarties nutraukimo dienos, tačiau neviršydamas sąmatoje nurodytos sumos.</w:t>
      </w:r>
    </w:p>
    <w:p w14:paraId="1E1D2F2A" w14:textId="77777777" w:rsidR="00A5368A" w:rsidRPr="006066B4" w:rsidRDefault="00A5368A" w:rsidP="00A5368A">
      <w:pPr>
        <w:spacing w:after="0" w:line="240" w:lineRule="auto"/>
        <w:ind w:firstLine="1298"/>
        <w:jc w:val="both"/>
        <w:rPr>
          <w:rFonts w:ascii="Times New Roman" w:hAnsi="Times New Roman"/>
          <w:sz w:val="24"/>
          <w:szCs w:val="24"/>
        </w:rPr>
      </w:pPr>
      <w:r w:rsidRPr="006066B4">
        <w:rPr>
          <w:rFonts w:ascii="Times New Roman" w:hAnsi="Times New Roman"/>
          <w:sz w:val="24"/>
          <w:szCs w:val="24"/>
        </w:rPr>
        <w:t>50. Nustačius, kad projekto vykdytojas neįvykdė nustatyto įsipareigojimo arba tos pačios projekto veiklos išlaidos buvo finansuotos iš kitų šaltinių, savivaldybės administracijos direktorius turi teisę vienašališkai nutraukti su projekto vykdytoju sudarytą sutartį,  įspėjęs apie tai vykdytoją ne vėliau kaip prieš 20 kalendorinių dienų.</w:t>
      </w:r>
    </w:p>
    <w:p w14:paraId="60A7176D" w14:textId="77777777" w:rsidR="00A5368A" w:rsidRPr="006066B4" w:rsidRDefault="00A5368A" w:rsidP="00A5368A">
      <w:pPr>
        <w:spacing w:after="0" w:line="240" w:lineRule="auto"/>
        <w:ind w:firstLine="1298"/>
        <w:jc w:val="both"/>
        <w:rPr>
          <w:rFonts w:ascii="Times New Roman" w:hAnsi="Times New Roman"/>
          <w:sz w:val="24"/>
          <w:szCs w:val="24"/>
        </w:rPr>
      </w:pPr>
      <w:r w:rsidRPr="006066B4">
        <w:rPr>
          <w:rFonts w:ascii="Times New Roman" w:hAnsi="Times New Roman"/>
          <w:sz w:val="24"/>
          <w:szCs w:val="24"/>
        </w:rPr>
        <w:t>51. Sutartį nutraukus dėl vykdytojo įsipareigojimų nevykdymo, vykdytojas per 20 kalendorinių dienų nuo sutarties nutraukimo dienos grąžina sutarties nutraukimo susitarime nurodytą lėšų sumą.</w:t>
      </w:r>
    </w:p>
    <w:p w14:paraId="053AA125" w14:textId="77777777" w:rsidR="00A5368A" w:rsidRPr="006066B4" w:rsidRDefault="00A5368A" w:rsidP="00A5368A">
      <w:pPr>
        <w:spacing w:after="0" w:line="240" w:lineRule="auto"/>
        <w:ind w:firstLine="1298"/>
        <w:jc w:val="both"/>
        <w:rPr>
          <w:rFonts w:ascii="Times New Roman" w:hAnsi="Times New Roman"/>
          <w:sz w:val="24"/>
          <w:szCs w:val="24"/>
        </w:rPr>
      </w:pPr>
    </w:p>
    <w:p w14:paraId="3544B52D" w14:textId="77777777" w:rsidR="00A5368A" w:rsidRPr="006066B4" w:rsidRDefault="00A5368A" w:rsidP="00A5368A">
      <w:pPr>
        <w:spacing w:after="0" w:line="240" w:lineRule="auto"/>
        <w:jc w:val="center"/>
        <w:rPr>
          <w:rFonts w:ascii="Times New Roman" w:hAnsi="Times New Roman"/>
          <w:b/>
          <w:bCs/>
          <w:sz w:val="24"/>
          <w:szCs w:val="24"/>
        </w:rPr>
      </w:pPr>
      <w:r w:rsidRPr="006066B4">
        <w:rPr>
          <w:rFonts w:ascii="Times New Roman" w:hAnsi="Times New Roman"/>
          <w:b/>
          <w:bCs/>
          <w:sz w:val="24"/>
          <w:szCs w:val="24"/>
        </w:rPr>
        <w:t>IX SKYRIUS</w:t>
      </w:r>
    </w:p>
    <w:p w14:paraId="27E743AF" w14:textId="77777777" w:rsidR="00A5368A" w:rsidRPr="00E130C3" w:rsidRDefault="00A5368A" w:rsidP="00A5368A">
      <w:pPr>
        <w:spacing w:after="0" w:line="240" w:lineRule="auto"/>
        <w:jc w:val="center"/>
        <w:rPr>
          <w:rFonts w:ascii="Times New Roman" w:hAnsi="Times New Roman"/>
          <w:b/>
          <w:bCs/>
          <w:sz w:val="24"/>
          <w:szCs w:val="24"/>
        </w:rPr>
      </w:pPr>
      <w:r w:rsidRPr="00E130C3">
        <w:rPr>
          <w:rFonts w:ascii="Times New Roman" w:hAnsi="Times New Roman"/>
          <w:b/>
          <w:bCs/>
          <w:sz w:val="24"/>
          <w:szCs w:val="24"/>
        </w:rPr>
        <w:t>ATSISKAITYMAS UŽ ĮGYVENDINTĄ VEIKLĄ IR SKIRTAS LĖŠAS</w:t>
      </w:r>
    </w:p>
    <w:p w14:paraId="6E1C5D39" w14:textId="77777777" w:rsidR="00A5368A" w:rsidRPr="00E130C3" w:rsidRDefault="00A5368A" w:rsidP="00A5368A">
      <w:pPr>
        <w:spacing w:after="0" w:line="240" w:lineRule="auto"/>
        <w:ind w:firstLine="1298"/>
        <w:jc w:val="both"/>
        <w:rPr>
          <w:rFonts w:ascii="Times New Roman" w:hAnsi="Times New Roman"/>
          <w:sz w:val="24"/>
          <w:szCs w:val="24"/>
        </w:rPr>
      </w:pPr>
    </w:p>
    <w:p w14:paraId="51314CF1" w14:textId="77777777" w:rsidR="00A5368A" w:rsidRPr="006066B4" w:rsidRDefault="00A5368A" w:rsidP="00A5368A">
      <w:pPr>
        <w:spacing w:after="0" w:line="240" w:lineRule="auto"/>
        <w:ind w:firstLine="1298"/>
        <w:jc w:val="both"/>
        <w:rPr>
          <w:rFonts w:ascii="Times New Roman" w:hAnsi="Times New Roman"/>
          <w:sz w:val="24"/>
          <w:szCs w:val="24"/>
        </w:rPr>
      </w:pPr>
      <w:r w:rsidRPr="00E130C3">
        <w:rPr>
          <w:rFonts w:ascii="Times New Roman" w:hAnsi="Times New Roman"/>
          <w:sz w:val="24"/>
          <w:szCs w:val="24"/>
        </w:rPr>
        <w:t>52. Projekto vykdytojas teikia savivaldybės administracijai sutartyje nurodytas ataskaitas.</w:t>
      </w:r>
    </w:p>
    <w:p w14:paraId="6B618F7E" w14:textId="77777777" w:rsidR="00A5368A" w:rsidRPr="006066B4" w:rsidRDefault="00A5368A" w:rsidP="00A5368A">
      <w:pPr>
        <w:spacing w:after="0" w:line="240" w:lineRule="auto"/>
        <w:ind w:firstLine="1298"/>
        <w:jc w:val="both"/>
        <w:rPr>
          <w:rFonts w:ascii="Times New Roman" w:hAnsi="Times New Roman"/>
          <w:sz w:val="24"/>
          <w:szCs w:val="24"/>
        </w:rPr>
      </w:pPr>
      <w:r w:rsidRPr="006066B4">
        <w:rPr>
          <w:rFonts w:ascii="Times New Roman" w:hAnsi="Times New Roman"/>
          <w:sz w:val="24"/>
          <w:szCs w:val="24"/>
        </w:rPr>
        <w:t>5</w:t>
      </w:r>
      <w:r>
        <w:rPr>
          <w:rFonts w:ascii="Times New Roman" w:hAnsi="Times New Roman"/>
          <w:sz w:val="24"/>
          <w:szCs w:val="24"/>
        </w:rPr>
        <w:t>3</w:t>
      </w:r>
      <w:r w:rsidRPr="006066B4">
        <w:rPr>
          <w:rFonts w:ascii="Times New Roman" w:hAnsi="Times New Roman"/>
          <w:sz w:val="24"/>
          <w:szCs w:val="24"/>
        </w:rPr>
        <w:t xml:space="preserve">. </w:t>
      </w:r>
      <w:r>
        <w:rPr>
          <w:rFonts w:ascii="Times New Roman" w:hAnsi="Times New Roman"/>
          <w:sz w:val="24"/>
          <w:szCs w:val="24"/>
        </w:rPr>
        <w:t>S</w:t>
      </w:r>
      <w:r w:rsidRPr="006066B4">
        <w:rPr>
          <w:rFonts w:ascii="Times New Roman" w:hAnsi="Times New Roman"/>
          <w:sz w:val="24"/>
          <w:szCs w:val="24"/>
        </w:rPr>
        <w:t>avivaldybės administracijos reikalavimu pateikia visą su sutarties vykdymu susijusią informaciją ir sudaro sąlygas kontroliuoti sutarties vykdymą, apžiūrėti projekto veiklos vykdymo vietą, susipažinti su visais dokumentais, susijusiais su projekto ir sutarties vykdymu;</w:t>
      </w:r>
    </w:p>
    <w:p w14:paraId="18CABBBA" w14:textId="77777777" w:rsidR="00A5368A" w:rsidRPr="006066B4" w:rsidRDefault="00A5368A" w:rsidP="00A5368A">
      <w:pPr>
        <w:spacing w:after="0" w:line="240" w:lineRule="auto"/>
        <w:ind w:firstLine="1298"/>
        <w:jc w:val="both"/>
        <w:rPr>
          <w:rFonts w:ascii="Times New Roman" w:hAnsi="Times New Roman"/>
          <w:sz w:val="24"/>
          <w:szCs w:val="24"/>
        </w:rPr>
      </w:pPr>
      <w:r w:rsidRPr="006066B4">
        <w:rPr>
          <w:rFonts w:ascii="Times New Roman" w:hAnsi="Times New Roman"/>
          <w:sz w:val="24"/>
          <w:szCs w:val="24"/>
        </w:rPr>
        <w:t>5</w:t>
      </w:r>
      <w:r>
        <w:rPr>
          <w:rFonts w:ascii="Times New Roman" w:hAnsi="Times New Roman"/>
          <w:sz w:val="24"/>
          <w:szCs w:val="24"/>
        </w:rPr>
        <w:t>4</w:t>
      </w:r>
      <w:r w:rsidRPr="006066B4">
        <w:rPr>
          <w:rFonts w:ascii="Times New Roman" w:hAnsi="Times New Roman"/>
          <w:sz w:val="24"/>
          <w:szCs w:val="24"/>
        </w:rPr>
        <w:t xml:space="preserve">. </w:t>
      </w:r>
      <w:r>
        <w:rPr>
          <w:rFonts w:ascii="Times New Roman" w:hAnsi="Times New Roman"/>
          <w:sz w:val="24"/>
          <w:szCs w:val="24"/>
        </w:rPr>
        <w:t>P</w:t>
      </w:r>
      <w:r w:rsidRPr="006066B4">
        <w:rPr>
          <w:rFonts w:ascii="Times New Roman" w:hAnsi="Times New Roman"/>
          <w:sz w:val="24"/>
          <w:szCs w:val="24"/>
        </w:rPr>
        <w:t>erveda į finansuotojo sąskaitą nepanaudotus asignavimų likučius (grąžina nepanaudotas lėšas) iki einamųjų metų gruodžio 24 dienos.</w:t>
      </w:r>
    </w:p>
    <w:p w14:paraId="3490983A" w14:textId="77777777" w:rsidR="00A5368A" w:rsidRPr="006066B4" w:rsidRDefault="00A5368A" w:rsidP="00A5368A">
      <w:pPr>
        <w:spacing w:after="0" w:line="240" w:lineRule="auto"/>
        <w:ind w:firstLine="1298"/>
        <w:jc w:val="both"/>
        <w:rPr>
          <w:rFonts w:ascii="Times New Roman" w:hAnsi="Times New Roman"/>
          <w:sz w:val="24"/>
          <w:szCs w:val="24"/>
        </w:rPr>
      </w:pPr>
      <w:r w:rsidRPr="006066B4">
        <w:rPr>
          <w:rFonts w:ascii="Times New Roman" w:hAnsi="Times New Roman"/>
          <w:sz w:val="24"/>
          <w:szCs w:val="24"/>
        </w:rPr>
        <w:t>5</w:t>
      </w:r>
      <w:r>
        <w:rPr>
          <w:rFonts w:ascii="Times New Roman" w:hAnsi="Times New Roman"/>
          <w:sz w:val="24"/>
          <w:szCs w:val="24"/>
        </w:rPr>
        <w:t>5</w:t>
      </w:r>
      <w:r w:rsidRPr="006066B4">
        <w:rPr>
          <w:rFonts w:ascii="Times New Roman" w:hAnsi="Times New Roman"/>
          <w:sz w:val="24"/>
          <w:szCs w:val="24"/>
        </w:rPr>
        <w:t>. Pareiškėjui neatsiskaičius iki sutartyje numatyto termino arba gavus ataskaitą apie veiklos įvykdymą paaiškėja, kad pareiškėjas veiklai įgyvendinti gautas lėšas panaudojo ne pagal paskirtį ir / ar jų negrąžino, pareiškėjas vieneriems metams praranda teisę dalyvauti tos programos projektų rėmimo konkurse.</w:t>
      </w:r>
    </w:p>
    <w:p w14:paraId="2A2CB1C1" w14:textId="77777777" w:rsidR="00A5368A" w:rsidRPr="006066B4" w:rsidRDefault="00A5368A" w:rsidP="00A5368A">
      <w:pPr>
        <w:spacing w:after="0" w:line="240" w:lineRule="auto"/>
        <w:ind w:firstLine="1298"/>
        <w:jc w:val="both"/>
        <w:rPr>
          <w:rFonts w:ascii="Times New Roman" w:hAnsi="Times New Roman"/>
          <w:sz w:val="24"/>
          <w:szCs w:val="24"/>
        </w:rPr>
      </w:pPr>
      <w:r w:rsidRPr="006066B4">
        <w:rPr>
          <w:rFonts w:ascii="Times New Roman" w:hAnsi="Times New Roman"/>
          <w:sz w:val="24"/>
          <w:szCs w:val="24"/>
        </w:rPr>
        <w:t>5</w:t>
      </w:r>
      <w:r>
        <w:rPr>
          <w:rFonts w:ascii="Times New Roman" w:hAnsi="Times New Roman"/>
          <w:sz w:val="24"/>
          <w:szCs w:val="24"/>
        </w:rPr>
        <w:t>6</w:t>
      </w:r>
      <w:r w:rsidRPr="006066B4">
        <w:rPr>
          <w:rFonts w:ascii="Times New Roman" w:hAnsi="Times New Roman"/>
          <w:sz w:val="24"/>
          <w:szCs w:val="24"/>
        </w:rPr>
        <w:t>. Programos lėšų apskaitą tvarko savivaldybės administracijos Buhalterinės apskaitos skyrius.</w:t>
      </w:r>
    </w:p>
    <w:p w14:paraId="0FABF3EF" w14:textId="77777777" w:rsidR="00A5368A" w:rsidRPr="006066B4" w:rsidRDefault="00A5368A" w:rsidP="00A5368A">
      <w:pPr>
        <w:spacing w:after="0" w:line="240" w:lineRule="auto"/>
        <w:ind w:firstLine="1298"/>
        <w:jc w:val="both"/>
        <w:rPr>
          <w:rFonts w:ascii="Times New Roman" w:hAnsi="Times New Roman"/>
          <w:sz w:val="24"/>
          <w:szCs w:val="24"/>
        </w:rPr>
      </w:pPr>
      <w:r w:rsidRPr="006066B4">
        <w:rPr>
          <w:rFonts w:ascii="Times New Roman" w:hAnsi="Times New Roman"/>
          <w:sz w:val="24"/>
          <w:szCs w:val="24"/>
        </w:rPr>
        <w:t>5</w:t>
      </w:r>
      <w:r>
        <w:rPr>
          <w:rFonts w:ascii="Times New Roman" w:hAnsi="Times New Roman"/>
          <w:sz w:val="24"/>
          <w:szCs w:val="24"/>
        </w:rPr>
        <w:t>7</w:t>
      </w:r>
      <w:r w:rsidRPr="006066B4">
        <w:rPr>
          <w:rFonts w:ascii="Times New Roman" w:hAnsi="Times New Roman"/>
          <w:sz w:val="24"/>
          <w:szCs w:val="24"/>
        </w:rPr>
        <w:t xml:space="preserve">. Programos įgyvendinimą, lėšų panaudojimo efektyvumo kontrolę pagal kompetenciją vykdo </w:t>
      </w:r>
      <w:r>
        <w:rPr>
          <w:rFonts w:ascii="Times New Roman" w:hAnsi="Times New Roman"/>
          <w:sz w:val="24"/>
          <w:szCs w:val="24"/>
        </w:rPr>
        <w:t>JRK</w:t>
      </w:r>
      <w:r w:rsidRPr="006066B4">
        <w:rPr>
          <w:rFonts w:ascii="Times New Roman" w:hAnsi="Times New Roman"/>
          <w:sz w:val="24"/>
          <w:szCs w:val="24"/>
        </w:rPr>
        <w:t>.</w:t>
      </w:r>
    </w:p>
    <w:p w14:paraId="52B9E1DA" w14:textId="77777777" w:rsidR="00A5368A" w:rsidRPr="006066B4" w:rsidRDefault="00A5368A" w:rsidP="00A5368A">
      <w:pPr>
        <w:keepNext/>
        <w:spacing w:after="0" w:line="240" w:lineRule="auto"/>
        <w:rPr>
          <w:rFonts w:ascii="Times New Roman" w:hAnsi="Times New Roman"/>
          <w:b/>
          <w:sz w:val="24"/>
          <w:szCs w:val="24"/>
        </w:rPr>
      </w:pPr>
    </w:p>
    <w:p w14:paraId="401A53B8" w14:textId="77777777" w:rsidR="00A5368A" w:rsidRPr="006066B4" w:rsidRDefault="00A5368A" w:rsidP="00A5368A">
      <w:pPr>
        <w:spacing w:after="0" w:line="240" w:lineRule="auto"/>
        <w:jc w:val="center"/>
        <w:rPr>
          <w:rFonts w:ascii="Times New Roman" w:hAnsi="Times New Roman"/>
          <w:b/>
          <w:sz w:val="24"/>
          <w:szCs w:val="24"/>
        </w:rPr>
      </w:pPr>
      <w:r w:rsidRPr="006066B4">
        <w:rPr>
          <w:rFonts w:ascii="Times New Roman" w:eastAsia="Times New Roman" w:hAnsi="Times New Roman"/>
          <w:b/>
          <w:bCs/>
          <w:sz w:val="24"/>
          <w:szCs w:val="24"/>
          <w:lang w:eastAsia="lt-LT"/>
        </w:rPr>
        <w:t>X SKYRIUS</w:t>
      </w:r>
      <w:r w:rsidRPr="006066B4">
        <w:rPr>
          <w:rFonts w:ascii="Times New Roman" w:hAnsi="Times New Roman"/>
          <w:b/>
          <w:sz w:val="24"/>
          <w:szCs w:val="24"/>
        </w:rPr>
        <w:t xml:space="preserve"> </w:t>
      </w:r>
    </w:p>
    <w:p w14:paraId="4D0A866C" w14:textId="77777777" w:rsidR="00A5368A" w:rsidRPr="006066B4" w:rsidRDefault="00A5368A" w:rsidP="00A5368A">
      <w:pPr>
        <w:spacing w:after="0" w:line="240" w:lineRule="auto"/>
        <w:jc w:val="center"/>
        <w:rPr>
          <w:rFonts w:ascii="Times New Roman" w:eastAsia="Times New Roman" w:hAnsi="Times New Roman"/>
          <w:b/>
          <w:bCs/>
          <w:sz w:val="24"/>
          <w:szCs w:val="24"/>
          <w:lang w:eastAsia="lt-LT"/>
        </w:rPr>
      </w:pPr>
      <w:r w:rsidRPr="006066B4">
        <w:rPr>
          <w:rFonts w:ascii="Times New Roman" w:eastAsia="Times New Roman" w:hAnsi="Times New Roman"/>
          <w:b/>
          <w:bCs/>
          <w:sz w:val="24"/>
          <w:szCs w:val="24"/>
          <w:lang w:eastAsia="lt-LT"/>
        </w:rPr>
        <w:t>BAIGIAMOSIOS NUOSTATOS</w:t>
      </w:r>
    </w:p>
    <w:p w14:paraId="27D3A923" w14:textId="77777777" w:rsidR="00A5368A" w:rsidRPr="006066B4" w:rsidRDefault="00A5368A" w:rsidP="00A5368A">
      <w:pPr>
        <w:spacing w:after="0" w:line="240" w:lineRule="auto"/>
        <w:jc w:val="center"/>
        <w:rPr>
          <w:rFonts w:ascii="Times New Roman" w:eastAsia="Times New Roman" w:hAnsi="Times New Roman"/>
          <w:sz w:val="24"/>
          <w:szCs w:val="24"/>
          <w:lang w:eastAsia="lt-LT"/>
        </w:rPr>
      </w:pPr>
    </w:p>
    <w:p w14:paraId="7E0C7DA0" w14:textId="77777777" w:rsidR="00A5368A" w:rsidRPr="006066B4" w:rsidRDefault="00A5368A" w:rsidP="00A5368A">
      <w:pPr>
        <w:spacing w:after="0" w:line="240" w:lineRule="auto"/>
        <w:ind w:firstLine="1298"/>
        <w:jc w:val="both"/>
        <w:rPr>
          <w:rFonts w:ascii="Times New Roman" w:hAnsi="Times New Roman"/>
          <w:sz w:val="24"/>
          <w:szCs w:val="24"/>
          <w:lang w:eastAsia="lt-LT"/>
        </w:rPr>
      </w:pPr>
      <w:r w:rsidRPr="006066B4">
        <w:rPr>
          <w:rFonts w:ascii="Times New Roman" w:hAnsi="Times New Roman"/>
          <w:sz w:val="24"/>
          <w:szCs w:val="24"/>
          <w:lang w:eastAsia="lt-LT"/>
        </w:rPr>
        <w:t>5</w:t>
      </w:r>
      <w:r>
        <w:rPr>
          <w:rFonts w:ascii="Times New Roman" w:hAnsi="Times New Roman"/>
          <w:sz w:val="24"/>
          <w:szCs w:val="24"/>
          <w:lang w:eastAsia="lt-LT"/>
        </w:rPr>
        <w:t>8</w:t>
      </w:r>
      <w:r w:rsidRPr="006066B4">
        <w:rPr>
          <w:rFonts w:ascii="Times New Roman" w:hAnsi="Times New Roman"/>
          <w:sz w:val="24"/>
          <w:szCs w:val="24"/>
          <w:lang w:eastAsia="lt-LT"/>
        </w:rPr>
        <w:t xml:space="preserve">. Savivaldybės lėšų, skiriamų projektams finansuoti, naudojimo kontrolę atlieka </w:t>
      </w:r>
      <w:r>
        <w:rPr>
          <w:rFonts w:ascii="Times New Roman" w:hAnsi="Times New Roman"/>
          <w:sz w:val="24"/>
          <w:szCs w:val="24"/>
          <w:lang w:eastAsia="lt-LT"/>
        </w:rPr>
        <w:t>JRK</w:t>
      </w:r>
      <w:r w:rsidRPr="006066B4">
        <w:rPr>
          <w:rFonts w:ascii="Times New Roman" w:hAnsi="Times New Roman"/>
          <w:sz w:val="24"/>
          <w:szCs w:val="24"/>
          <w:lang w:eastAsia="lt-LT"/>
        </w:rPr>
        <w:t>.</w:t>
      </w:r>
    </w:p>
    <w:p w14:paraId="403C6221" w14:textId="77777777" w:rsidR="00A5368A" w:rsidRPr="006066B4" w:rsidRDefault="00A5368A" w:rsidP="00A5368A">
      <w:pPr>
        <w:spacing w:after="0" w:line="240" w:lineRule="auto"/>
        <w:ind w:firstLine="1298"/>
        <w:jc w:val="both"/>
        <w:rPr>
          <w:rFonts w:ascii="Times New Roman" w:hAnsi="Times New Roman"/>
          <w:sz w:val="24"/>
          <w:szCs w:val="24"/>
          <w:lang w:eastAsia="lt-LT"/>
        </w:rPr>
      </w:pPr>
      <w:r w:rsidRPr="006066B4">
        <w:rPr>
          <w:rFonts w:ascii="Times New Roman" w:hAnsi="Times New Roman"/>
          <w:sz w:val="24"/>
          <w:szCs w:val="24"/>
          <w:lang w:eastAsia="lt-LT"/>
        </w:rPr>
        <w:lastRenderedPageBreak/>
        <w:t>5</w:t>
      </w:r>
      <w:r>
        <w:rPr>
          <w:rFonts w:ascii="Times New Roman" w:hAnsi="Times New Roman"/>
          <w:sz w:val="24"/>
          <w:szCs w:val="24"/>
          <w:lang w:eastAsia="lt-LT"/>
        </w:rPr>
        <w:t>9</w:t>
      </w:r>
      <w:r w:rsidRPr="006066B4">
        <w:rPr>
          <w:rFonts w:ascii="Times New Roman" w:hAnsi="Times New Roman"/>
          <w:sz w:val="24"/>
          <w:szCs w:val="24"/>
          <w:lang w:eastAsia="lt-LT"/>
        </w:rPr>
        <w:t xml:space="preserve">. Projektų vykdymo ir lėšų panaudojimo vertinimą atlieka savivaldybės Alytaus miesto savivaldybės kontrolės ir audito tarnyba, Alytaus miesto savivaldybės administracijos Centralizuotas vidaus audito skyrius, vadovaudamiesi jų veiklą reglamentuojančiais teisės aktais. </w:t>
      </w:r>
    </w:p>
    <w:p w14:paraId="678D6154" w14:textId="77777777" w:rsidR="00A5368A" w:rsidRPr="006066B4" w:rsidRDefault="00A5368A" w:rsidP="00A5368A">
      <w:pPr>
        <w:spacing w:after="0" w:line="240" w:lineRule="auto"/>
        <w:ind w:firstLine="1298"/>
        <w:jc w:val="both"/>
        <w:rPr>
          <w:rFonts w:ascii="Times New Roman" w:hAnsi="Times New Roman"/>
          <w:sz w:val="24"/>
          <w:szCs w:val="24"/>
          <w:lang w:eastAsia="lt-LT"/>
        </w:rPr>
      </w:pPr>
      <w:r>
        <w:rPr>
          <w:rFonts w:ascii="Times New Roman" w:hAnsi="Times New Roman"/>
          <w:sz w:val="24"/>
          <w:szCs w:val="24"/>
          <w:lang w:eastAsia="lt-LT"/>
        </w:rPr>
        <w:t>60</w:t>
      </w:r>
      <w:r w:rsidRPr="006066B4">
        <w:rPr>
          <w:rFonts w:ascii="Times New Roman" w:hAnsi="Times New Roman"/>
          <w:sz w:val="24"/>
          <w:szCs w:val="24"/>
          <w:lang w:eastAsia="lt-LT"/>
        </w:rPr>
        <w:t>. Kilę ginčai sprendžiami Lietuvos Respublikos įstatymų nustatyta tvarka.</w:t>
      </w:r>
    </w:p>
    <w:p w14:paraId="35DBCF73" w14:textId="77777777" w:rsidR="00A5368A" w:rsidRPr="006066B4" w:rsidRDefault="00A5368A" w:rsidP="00A5368A">
      <w:pPr>
        <w:spacing w:after="0" w:line="240" w:lineRule="auto"/>
        <w:ind w:firstLine="1298"/>
        <w:jc w:val="both"/>
        <w:rPr>
          <w:rFonts w:ascii="Times New Roman" w:hAnsi="Times New Roman"/>
          <w:sz w:val="24"/>
          <w:szCs w:val="24"/>
        </w:rPr>
      </w:pPr>
      <w:r w:rsidRPr="006066B4">
        <w:rPr>
          <w:rFonts w:ascii="Times New Roman" w:hAnsi="Times New Roman"/>
          <w:sz w:val="24"/>
          <w:szCs w:val="24"/>
          <w:lang w:eastAsia="lt-LT"/>
        </w:rPr>
        <w:t>6</w:t>
      </w:r>
      <w:r>
        <w:rPr>
          <w:rFonts w:ascii="Times New Roman" w:hAnsi="Times New Roman"/>
          <w:sz w:val="24"/>
          <w:szCs w:val="24"/>
          <w:lang w:eastAsia="lt-LT"/>
        </w:rPr>
        <w:t>1</w:t>
      </w:r>
      <w:r w:rsidRPr="006066B4">
        <w:rPr>
          <w:rFonts w:ascii="Times New Roman" w:hAnsi="Times New Roman"/>
          <w:sz w:val="24"/>
          <w:szCs w:val="24"/>
          <w:lang w:eastAsia="lt-LT"/>
        </w:rPr>
        <w:t xml:space="preserve">. </w:t>
      </w:r>
      <w:r w:rsidRPr="006066B4">
        <w:rPr>
          <w:rFonts w:ascii="Times New Roman" w:hAnsi="Times New Roman"/>
          <w:sz w:val="24"/>
          <w:szCs w:val="24"/>
        </w:rPr>
        <w:t>Šis aprašas gali būti keičiamas, papildomas ar pripažįstamas netekusiu galios Alytaus miesto savivaldybės tarybos sprendimu.</w:t>
      </w:r>
    </w:p>
    <w:p w14:paraId="4CB232E3" w14:textId="77777777" w:rsidR="00A5368A" w:rsidRDefault="00A5368A" w:rsidP="00A5368A">
      <w:pPr>
        <w:spacing w:after="0" w:line="240" w:lineRule="auto"/>
        <w:ind w:firstLine="1298"/>
        <w:jc w:val="both"/>
        <w:rPr>
          <w:rFonts w:ascii="Times New Roman" w:eastAsia="Times New Roman" w:hAnsi="Times New Roman"/>
          <w:sz w:val="24"/>
          <w:szCs w:val="24"/>
          <w:lang w:eastAsia="lt-LT"/>
        </w:rPr>
      </w:pPr>
      <w:r w:rsidRPr="006066B4">
        <w:rPr>
          <w:rFonts w:ascii="Times New Roman" w:eastAsia="Times New Roman" w:hAnsi="Times New Roman"/>
          <w:sz w:val="24"/>
          <w:szCs w:val="24"/>
          <w:lang w:eastAsia="lt-LT"/>
        </w:rPr>
        <w:t>6</w:t>
      </w:r>
      <w:r>
        <w:rPr>
          <w:rFonts w:ascii="Times New Roman" w:eastAsia="Times New Roman" w:hAnsi="Times New Roman"/>
          <w:sz w:val="24"/>
          <w:szCs w:val="24"/>
          <w:lang w:eastAsia="lt-LT"/>
        </w:rPr>
        <w:t>2</w:t>
      </w:r>
      <w:r w:rsidRPr="006066B4">
        <w:rPr>
          <w:rFonts w:ascii="Times New Roman" w:eastAsia="Times New Roman" w:hAnsi="Times New Roman"/>
          <w:sz w:val="24"/>
          <w:szCs w:val="24"/>
          <w:lang w:eastAsia="lt-LT"/>
        </w:rPr>
        <w:t xml:space="preserve">. Pareiškėjui elektroniniu paštu, nurodytu paraiškoje, </w:t>
      </w:r>
      <w:r>
        <w:rPr>
          <w:rFonts w:ascii="Times New Roman" w:eastAsia="Times New Roman" w:hAnsi="Times New Roman"/>
          <w:sz w:val="24"/>
          <w:szCs w:val="24"/>
          <w:lang w:eastAsia="lt-LT"/>
        </w:rPr>
        <w:t>JRK</w:t>
      </w:r>
      <w:r w:rsidRPr="006066B4">
        <w:rPr>
          <w:rFonts w:ascii="Times New Roman" w:eastAsia="Times New Roman" w:hAnsi="Times New Roman"/>
          <w:sz w:val="24"/>
          <w:szCs w:val="24"/>
          <w:lang w:eastAsia="lt-LT"/>
        </w:rPr>
        <w:t xml:space="preserve"> siunčiami klausimai, prašymai, susiję su projektu, laikomi oficialiais.</w:t>
      </w:r>
    </w:p>
    <w:p w14:paraId="6B570C93" w14:textId="77777777" w:rsidR="00A5368A" w:rsidRPr="006066B4" w:rsidRDefault="00A5368A" w:rsidP="00A5368A">
      <w:pPr>
        <w:spacing w:after="0" w:line="240" w:lineRule="auto"/>
        <w:ind w:firstLine="1298"/>
        <w:jc w:val="both"/>
        <w:rPr>
          <w:rFonts w:ascii="Times New Roman" w:hAnsi="Times New Roman"/>
          <w:sz w:val="24"/>
          <w:szCs w:val="24"/>
          <w:lang w:eastAsia="lt-LT"/>
        </w:rPr>
      </w:pPr>
      <w:r>
        <w:rPr>
          <w:rFonts w:ascii="Times New Roman" w:eastAsia="Times New Roman" w:hAnsi="Times New Roman"/>
          <w:sz w:val="24"/>
          <w:szCs w:val="24"/>
          <w:lang w:eastAsia="lt-LT"/>
        </w:rPr>
        <w:t xml:space="preserve">63. </w:t>
      </w:r>
      <w:r w:rsidRPr="00DB2D01">
        <w:rPr>
          <w:rFonts w:ascii="Times New Roman" w:eastAsia="Times New Roman" w:hAnsi="Times New Roman"/>
          <w:sz w:val="24"/>
          <w:szCs w:val="24"/>
          <w:lang w:eastAsia="lt-LT"/>
        </w:rPr>
        <w:t>Gauti pareiškėjų duomenys bus tvarkomi laikantis 2016 m. balandžio 27 d. Europos Parlamento ir Tarybos reglamento (ES) 2016/679 dėl fizinių asmenų apsaugos tvarkant asmens duomenis ir dėl laisvo tokių duomenų judėjimo ir kuriuo panaikinama Direktyva 95/46/EB (Bendrasis duomenų apsaugos reglamentas) (OL 2016 L 119, p. 1) ir Lietuvos Respublikos asmens duomenų teisinės apsaugos įstatymo reikalavimų.</w:t>
      </w:r>
    </w:p>
    <w:p w14:paraId="058A42A4" w14:textId="77777777" w:rsidR="00A5368A" w:rsidRPr="006066B4" w:rsidRDefault="00A5368A" w:rsidP="00A5368A">
      <w:pPr>
        <w:spacing w:after="0" w:line="240" w:lineRule="auto"/>
        <w:jc w:val="center"/>
        <w:rPr>
          <w:rFonts w:ascii="Times New Roman" w:eastAsia="Times New Roman" w:hAnsi="Times New Roman"/>
          <w:sz w:val="24"/>
          <w:szCs w:val="24"/>
          <w:lang w:eastAsia="lt-LT"/>
        </w:rPr>
      </w:pPr>
      <w:r w:rsidRPr="006066B4">
        <w:rPr>
          <w:rFonts w:ascii="Times New Roman" w:eastAsia="Times New Roman" w:hAnsi="Times New Roman"/>
          <w:sz w:val="24"/>
          <w:szCs w:val="24"/>
          <w:lang w:eastAsia="lt-LT"/>
        </w:rPr>
        <w:t>______________________</w:t>
      </w:r>
    </w:p>
    <w:p w14:paraId="242B3BF6" w14:textId="77777777" w:rsidR="00A5368A" w:rsidRPr="006066B4" w:rsidRDefault="00A5368A" w:rsidP="00A5368A">
      <w:pPr>
        <w:rPr>
          <w:color w:val="1F497D"/>
        </w:rPr>
      </w:pPr>
      <w:r w:rsidRPr="006066B4">
        <w:rPr>
          <w:rFonts w:ascii="Times New Roman" w:hAnsi="Times New Roman"/>
          <w:sz w:val="24"/>
        </w:rPr>
        <w:t xml:space="preserve"> </w:t>
      </w:r>
    </w:p>
    <w:p w14:paraId="4076C3BF" w14:textId="6887E232" w:rsidR="00EF3D98" w:rsidRPr="00556AB2" w:rsidRDefault="00EF3D98" w:rsidP="00556AB2">
      <w:pPr>
        <w:spacing w:after="0" w:line="240" w:lineRule="auto"/>
        <w:rPr>
          <w:rFonts w:ascii="Times New Roman" w:eastAsia="Times New Roman" w:hAnsi="Times New Roman"/>
          <w:sz w:val="24"/>
          <w:szCs w:val="24"/>
        </w:rPr>
      </w:pPr>
    </w:p>
    <w:sectPr w:rsidR="00EF3D98" w:rsidRPr="00556AB2" w:rsidSect="003F2EAA">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CC306" w14:textId="77777777" w:rsidR="00625691" w:rsidRDefault="00625691" w:rsidP="00AA20B1">
      <w:pPr>
        <w:spacing w:after="0" w:line="240" w:lineRule="auto"/>
      </w:pPr>
      <w:r>
        <w:separator/>
      </w:r>
    </w:p>
  </w:endnote>
  <w:endnote w:type="continuationSeparator" w:id="0">
    <w:p w14:paraId="24274C79" w14:textId="77777777" w:rsidR="00625691" w:rsidRDefault="00625691" w:rsidP="00AA20B1">
      <w:pPr>
        <w:spacing w:after="0" w:line="240" w:lineRule="auto"/>
      </w:pPr>
      <w:r>
        <w:continuationSeparator/>
      </w:r>
    </w:p>
  </w:endnote>
  <w:endnote w:type="continuationNotice" w:id="1">
    <w:p w14:paraId="27942B12" w14:textId="77777777" w:rsidR="00625691" w:rsidRDefault="006256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mn-ea">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3E4D0" w14:textId="77777777" w:rsidR="00625691" w:rsidRDefault="00625691" w:rsidP="00AA20B1">
      <w:pPr>
        <w:spacing w:after="0" w:line="240" w:lineRule="auto"/>
      </w:pPr>
      <w:r>
        <w:separator/>
      </w:r>
    </w:p>
  </w:footnote>
  <w:footnote w:type="continuationSeparator" w:id="0">
    <w:p w14:paraId="58FDEEB8" w14:textId="77777777" w:rsidR="00625691" w:rsidRDefault="00625691" w:rsidP="00AA20B1">
      <w:pPr>
        <w:spacing w:after="0" w:line="240" w:lineRule="auto"/>
      </w:pPr>
      <w:r>
        <w:continuationSeparator/>
      </w:r>
    </w:p>
  </w:footnote>
  <w:footnote w:type="continuationNotice" w:id="1">
    <w:p w14:paraId="622DCE2B" w14:textId="77777777" w:rsidR="00625691" w:rsidRDefault="00625691">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556"/>
    <w:rsid w:val="00024090"/>
    <w:rsid w:val="00024573"/>
    <w:rsid w:val="00043410"/>
    <w:rsid w:val="000A37D6"/>
    <w:rsid w:val="000D5F1B"/>
    <w:rsid w:val="000D6B64"/>
    <w:rsid w:val="000E3B58"/>
    <w:rsid w:val="000E4647"/>
    <w:rsid w:val="000E5802"/>
    <w:rsid w:val="001A588D"/>
    <w:rsid w:val="0025089B"/>
    <w:rsid w:val="00255587"/>
    <w:rsid w:val="0032042E"/>
    <w:rsid w:val="00344B30"/>
    <w:rsid w:val="003607C8"/>
    <w:rsid w:val="003809B2"/>
    <w:rsid w:val="003D1AC3"/>
    <w:rsid w:val="003E4FEB"/>
    <w:rsid w:val="003E5E58"/>
    <w:rsid w:val="003F2EAA"/>
    <w:rsid w:val="003F63F8"/>
    <w:rsid w:val="004016F9"/>
    <w:rsid w:val="00460556"/>
    <w:rsid w:val="004666BD"/>
    <w:rsid w:val="00495B68"/>
    <w:rsid w:val="00506BE0"/>
    <w:rsid w:val="005407AE"/>
    <w:rsid w:val="00556AB2"/>
    <w:rsid w:val="005E1D21"/>
    <w:rsid w:val="005F2554"/>
    <w:rsid w:val="006066B4"/>
    <w:rsid w:val="00625691"/>
    <w:rsid w:val="00626F97"/>
    <w:rsid w:val="00661B1E"/>
    <w:rsid w:val="0068440B"/>
    <w:rsid w:val="00747B80"/>
    <w:rsid w:val="00762C24"/>
    <w:rsid w:val="00770175"/>
    <w:rsid w:val="007B3A5B"/>
    <w:rsid w:val="007F1CD7"/>
    <w:rsid w:val="007F7E81"/>
    <w:rsid w:val="008718B1"/>
    <w:rsid w:val="00880FCE"/>
    <w:rsid w:val="008B1F44"/>
    <w:rsid w:val="008E3203"/>
    <w:rsid w:val="009024FC"/>
    <w:rsid w:val="0090492B"/>
    <w:rsid w:val="0090541D"/>
    <w:rsid w:val="00905876"/>
    <w:rsid w:val="0091301B"/>
    <w:rsid w:val="00965605"/>
    <w:rsid w:val="009E4758"/>
    <w:rsid w:val="009F040C"/>
    <w:rsid w:val="009F5636"/>
    <w:rsid w:val="00A11B90"/>
    <w:rsid w:val="00A13E7E"/>
    <w:rsid w:val="00A47BD5"/>
    <w:rsid w:val="00A5368A"/>
    <w:rsid w:val="00A932AD"/>
    <w:rsid w:val="00A958D6"/>
    <w:rsid w:val="00AA20B1"/>
    <w:rsid w:val="00AC7228"/>
    <w:rsid w:val="00AE0F05"/>
    <w:rsid w:val="00AF7F29"/>
    <w:rsid w:val="00B0070F"/>
    <w:rsid w:val="00B05063"/>
    <w:rsid w:val="00B57C01"/>
    <w:rsid w:val="00B66740"/>
    <w:rsid w:val="00B762A2"/>
    <w:rsid w:val="00B83E0D"/>
    <w:rsid w:val="00B86B4D"/>
    <w:rsid w:val="00BB706F"/>
    <w:rsid w:val="00BF5433"/>
    <w:rsid w:val="00BF6BEA"/>
    <w:rsid w:val="00CC3784"/>
    <w:rsid w:val="00CD1166"/>
    <w:rsid w:val="00CD3A99"/>
    <w:rsid w:val="00CD535E"/>
    <w:rsid w:val="00CD58D8"/>
    <w:rsid w:val="00D234E2"/>
    <w:rsid w:val="00D26D95"/>
    <w:rsid w:val="00D60124"/>
    <w:rsid w:val="00D906DC"/>
    <w:rsid w:val="00DB2D01"/>
    <w:rsid w:val="00DB46EC"/>
    <w:rsid w:val="00DC0337"/>
    <w:rsid w:val="00DC1610"/>
    <w:rsid w:val="00DD22AE"/>
    <w:rsid w:val="00E156D4"/>
    <w:rsid w:val="00E21B2E"/>
    <w:rsid w:val="00E3222E"/>
    <w:rsid w:val="00E72599"/>
    <w:rsid w:val="00EC4530"/>
    <w:rsid w:val="00EF3D98"/>
    <w:rsid w:val="00F378ED"/>
    <w:rsid w:val="00F403E3"/>
    <w:rsid w:val="00F5618D"/>
    <w:rsid w:val="00FE10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6C363"/>
  <w15:docId w15:val="{7F140D81-E0A2-4323-89C9-819EE33DB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8B1F44"/>
    <w:rPr>
      <w:color w:val="0000FF"/>
      <w:u w:val="single"/>
    </w:rPr>
  </w:style>
  <w:style w:type="paragraph" w:styleId="Debesliotekstas">
    <w:name w:val="Balloon Text"/>
    <w:basedOn w:val="prastasis"/>
    <w:link w:val="DebesliotekstasDiagrama"/>
    <w:uiPriority w:val="99"/>
    <w:semiHidden/>
    <w:unhideWhenUsed/>
    <w:rsid w:val="00D906D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906DC"/>
    <w:rPr>
      <w:rFonts w:ascii="Tahoma" w:hAnsi="Tahoma" w:cs="Tahoma"/>
      <w:sz w:val="16"/>
      <w:szCs w:val="16"/>
      <w:lang w:eastAsia="en-US"/>
    </w:rPr>
  </w:style>
  <w:style w:type="paragraph" w:styleId="Antrats">
    <w:name w:val="header"/>
    <w:basedOn w:val="prastasis"/>
    <w:link w:val="AntratsDiagrama"/>
    <w:uiPriority w:val="99"/>
    <w:unhideWhenUsed/>
    <w:rsid w:val="00AA20B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AA20B1"/>
    <w:rPr>
      <w:sz w:val="22"/>
      <w:szCs w:val="22"/>
      <w:lang w:eastAsia="en-US"/>
    </w:rPr>
  </w:style>
  <w:style w:type="paragraph" w:styleId="Porat">
    <w:name w:val="footer"/>
    <w:basedOn w:val="prastasis"/>
    <w:link w:val="PoratDiagrama"/>
    <w:uiPriority w:val="99"/>
    <w:unhideWhenUsed/>
    <w:rsid w:val="00AA20B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AA20B1"/>
    <w:rPr>
      <w:sz w:val="22"/>
      <w:szCs w:val="22"/>
      <w:lang w:eastAsia="en-US"/>
    </w:rPr>
  </w:style>
  <w:style w:type="paragraph" w:styleId="Pataisymai">
    <w:name w:val="Revision"/>
    <w:hidden/>
    <w:uiPriority w:val="99"/>
    <w:semiHidden/>
    <w:rsid w:val="006066B4"/>
    <w:rPr>
      <w:sz w:val="22"/>
      <w:szCs w:val="22"/>
      <w:lang w:eastAsia="en-US"/>
    </w:rPr>
  </w:style>
  <w:style w:type="character" w:styleId="Komentaronuoroda">
    <w:name w:val="annotation reference"/>
    <w:uiPriority w:val="99"/>
    <w:semiHidden/>
    <w:unhideWhenUsed/>
    <w:rsid w:val="006066B4"/>
    <w:rPr>
      <w:sz w:val="16"/>
      <w:szCs w:val="16"/>
    </w:rPr>
  </w:style>
  <w:style w:type="paragraph" w:styleId="Komentarotekstas">
    <w:name w:val="annotation text"/>
    <w:basedOn w:val="prastasis"/>
    <w:link w:val="KomentarotekstasDiagrama"/>
    <w:uiPriority w:val="99"/>
    <w:unhideWhenUsed/>
    <w:rsid w:val="006066B4"/>
    <w:rPr>
      <w:sz w:val="20"/>
      <w:szCs w:val="20"/>
    </w:rPr>
  </w:style>
  <w:style w:type="character" w:customStyle="1" w:styleId="KomentarotekstasDiagrama">
    <w:name w:val="Komentaro tekstas Diagrama"/>
    <w:basedOn w:val="Numatytasispastraiposriftas"/>
    <w:link w:val="Komentarotekstas"/>
    <w:uiPriority w:val="99"/>
    <w:rsid w:val="006066B4"/>
    <w:rPr>
      <w:lang w:eastAsia="en-US"/>
    </w:rPr>
  </w:style>
  <w:style w:type="paragraph" w:styleId="Komentarotema">
    <w:name w:val="annotation subject"/>
    <w:basedOn w:val="Komentarotekstas"/>
    <w:next w:val="Komentarotekstas"/>
    <w:link w:val="KomentarotemaDiagrama"/>
    <w:uiPriority w:val="99"/>
    <w:semiHidden/>
    <w:unhideWhenUsed/>
    <w:rsid w:val="006066B4"/>
    <w:rPr>
      <w:b/>
      <w:bCs/>
    </w:rPr>
  </w:style>
  <w:style w:type="character" w:customStyle="1" w:styleId="KomentarotemaDiagrama">
    <w:name w:val="Komentaro tema Diagrama"/>
    <w:basedOn w:val="KomentarotekstasDiagrama"/>
    <w:link w:val="Komentarotema"/>
    <w:uiPriority w:val="99"/>
    <w:semiHidden/>
    <w:rsid w:val="006066B4"/>
    <w:rPr>
      <w:b/>
      <w:bCs/>
      <w:lang w:eastAsia="en-US"/>
    </w:rPr>
  </w:style>
  <w:style w:type="table" w:styleId="Lentelstinklelis">
    <w:name w:val="Table Grid"/>
    <w:basedOn w:val="prastojilentel"/>
    <w:uiPriority w:val="59"/>
    <w:rsid w:val="006066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6066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8983">
      <w:bodyDiv w:val="1"/>
      <w:marLeft w:val="0"/>
      <w:marRight w:val="0"/>
      <w:marTop w:val="0"/>
      <w:marBottom w:val="0"/>
      <w:divBdr>
        <w:top w:val="none" w:sz="0" w:space="0" w:color="auto"/>
        <w:left w:val="none" w:sz="0" w:space="0" w:color="auto"/>
        <w:bottom w:val="none" w:sz="0" w:space="0" w:color="auto"/>
        <w:right w:val="none" w:sz="0" w:space="0" w:color="auto"/>
      </w:divBdr>
    </w:div>
    <w:div w:id="310259748">
      <w:bodyDiv w:val="1"/>
      <w:marLeft w:val="0"/>
      <w:marRight w:val="0"/>
      <w:marTop w:val="0"/>
      <w:marBottom w:val="0"/>
      <w:divBdr>
        <w:top w:val="none" w:sz="0" w:space="0" w:color="auto"/>
        <w:left w:val="none" w:sz="0" w:space="0" w:color="auto"/>
        <w:bottom w:val="none" w:sz="0" w:space="0" w:color="auto"/>
        <w:right w:val="none" w:sz="0" w:space="0" w:color="auto"/>
      </w:divBdr>
    </w:div>
    <w:div w:id="2103185021">
      <w:bodyDiv w:val="1"/>
      <w:marLeft w:val="0"/>
      <w:marRight w:val="0"/>
      <w:marTop w:val="0"/>
      <w:marBottom w:val="0"/>
      <w:divBdr>
        <w:top w:val="none" w:sz="0" w:space="0" w:color="auto"/>
        <w:left w:val="none" w:sz="0" w:space="0" w:color="auto"/>
        <w:bottom w:val="none" w:sz="0" w:space="0" w:color="auto"/>
        <w:right w:val="none" w:sz="0" w:space="0" w:color="auto"/>
      </w:divBdr>
    </w:div>
    <w:div w:id="214507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ytus.l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lex\Tmp\a6c5b6e65d49447784b251560c82c98f.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D26A1-26E9-4260-879B-367B2BD1E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a6c5b6e65d49447784b251560c82c98f</Template>
  <TotalTime>1</TotalTime>
  <Pages>8</Pages>
  <Words>14139</Words>
  <Characters>8060</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Manager>2022-12-22</Manager>
  <Company>Hewlett-Packard Company</Company>
  <LinksUpToDate>false</LinksUpToDate>
  <CharactersWithSpaces>22155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ALYTAUS MIESTO SAVIVALDYBĖS JAUNIMO SRITIES PROJEKTŲ PARAIŠKŲ TEIKIMO, ATRANKOS KONKURSO IR FINANSAVIMO TVARKOS APRAŠO PATVIRTINIMO</dc:title>
  <dc:subject>T-390</dc:subject>
  <dc:creator>ALYTAUS MIESTO SAVIVALDYBĖS TARYBA</dc:creator>
  <cp:lastModifiedBy>Dalia Kavolynienė</cp:lastModifiedBy>
  <cp:revision>2</cp:revision>
  <cp:lastPrinted>2022-12-20T13:05:00Z</cp:lastPrinted>
  <dcterms:created xsi:type="dcterms:W3CDTF">2025-03-03T07:42:00Z</dcterms:created>
  <dcterms:modified xsi:type="dcterms:W3CDTF">2025-03-03T07:42:00Z</dcterms:modified>
  <cp:category>Sprendimas</cp:category>
</cp:coreProperties>
</file>